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E40646">
        <w:tc>
          <w:tcPr>
            <w:tcW w:w="5102" w:type="dxa"/>
          </w:tcPr>
          <w:p w:rsidR="00E40646" w:rsidRDefault="00222CBA" w:rsidP="0030442A">
            <w:pPr>
              <w:jc w:val="center"/>
            </w:pPr>
            <w:r>
              <w:rPr>
                <w:color w:val="FF0000"/>
              </w:rPr>
              <w:t>SỞ GDĐT HẢI PHÒNG</w:t>
            </w:r>
            <w:r>
              <w:rPr>
                <w:color w:val="FF0000"/>
              </w:rPr>
              <w:br/>
            </w:r>
            <w:r>
              <w:rPr>
                <w:b/>
                <w:color w:val="FF0000"/>
              </w:rPr>
              <w:t>TRƯỜNG THPT NHỊ CHIỂU</w:t>
            </w:r>
            <w:r>
              <w:rPr>
                <w:b/>
                <w:color w:val="FF0000"/>
              </w:rPr>
              <w:br/>
            </w:r>
            <w:r w:rsidR="0030442A">
              <w:rPr>
                <w:b/>
                <w:color w:val="FF0000"/>
              </w:rPr>
              <w:t>------------------------</w:t>
            </w:r>
            <w:r>
              <w:rPr>
                <w:b/>
                <w:color w:val="FF0000"/>
              </w:rPr>
              <w:br/>
            </w:r>
            <w:r>
              <w:br/>
            </w:r>
            <w:r>
              <w:rPr>
                <w:i/>
              </w:rPr>
              <w:t xml:space="preserve">(Đề thi có </w:t>
            </w:r>
            <w:r w:rsidR="0030442A">
              <w:rPr>
                <w:i/>
              </w:rPr>
              <w:t>03</w:t>
            </w:r>
            <w:r>
              <w:rPr>
                <w:i/>
              </w:rPr>
              <w:t xml:space="preserve"> trang)</w:t>
            </w:r>
          </w:p>
        </w:tc>
        <w:tc>
          <w:tcPr>
            <w:tcW w:w="5102" w:type="dxa"/>
          </w:tcPr>
          <w:p w:rsidR="00E40646" w:rsidRDefault="0030442A">
            <w:pPr>
              <w:jc w:val="center"/>
            </w:pPr>
            <w:r>
              <w:rPr>
                <w:b/>
              </w:rPr>
              <w:t xml:space="preserve">ĐỀ KIỂM TRA </w:t>
            </w:r>
            <w:r w:rsidR="00222CBA">
              <w:rPr>
                <w:b/>
              </w:rPr>
              <w:t>GIỮA HỌC KỲ 1</w:t>
            </w:r>
            <w:r w:rsidR="00222CBA">
              <w:rPr>
                <w:b/>
              </w:rPr>
              <w:br/>
              <w:t>NĂM HỌC 2025 - 2026</w:t>
            </w:r>
            <w:r w:rsidR="00222CBA">
              <w:rPr>
                <w:b/>
              </w:rPr>
              <w:br/>
              <w:t>MÔN: TOÁN</w:t>
            </w:r>
            <w:r w:rsidR="00931CD6">
              <w:rPr>
                <w:b/>
              </w:rPr>
              <w:t xml:space="preserve"> – LỚP 11</w:t>
            </w:r>
            <w:r w:rsidR="00222CBA">
              <w:rPr>
                <w:b/>
              </w:rPr>
              <w:br/>
            </w:r>
            <w:r w:rsidR="00222CBA">
              <w:rPr>
                <w:i/>
              </w:rPr>
              <w:t>Thời gian làm bài: 90 PHÚT</w:t>
            </w:r>
            <w:r w:rsidR="00222CBA">
              <w:rPr>
                <w:i/>
              </w:rPr>
              <w:br/>
              <w:t>(không kể thời gian phát đề)</w:t>
            </w:r>
          </w:p>
        </w:tc>
      </w:tr>
    </w:tbl>
    <w:p w:rsidR="00E40646" w:rsidRDefault="00E40646"/>
    <w:tbl>
      <w:tblPr>
        <w:tblStyle w:val="YoungMixTable"/>
        <w:tblW w:w="0" w:type="auto"/>
        <w:tblInd w:w="0" w:type="dxa"/>
        <w:tblLook w:val="04A0" w:firstRow="1" w:lastRow="0" w:firstColumn="1" w:lastColumn="0" w:noHBand="0" w:noVBand="1"/>
      </w:tblPr>
      <w:tblGrid>
        <w:gridCol w:w="6123"/>
        <w:gridCol w:w="2041"/>
        <w:gridCol w:w="2041"/>
      </w:tblGrid>
      <w:tr w:rsidR="00E40646">
        <w:tc>
          <w:tcPr>
            <w:tcW w:w="6123" w:type="dxa"/>
            <w:tcBorders>
              <w:bottom w:val="single" w:sz="12" w:space="0" w:color="000000"/>
            </w:tcBorders>
            <w:vAlign w:val="center"/>
          </w:tcPr>
          <w:p w:rsidR="00E40646" w:rsidRDefault="00222CBA">
            <w:r>
              <w:t>Họ và tên: ............................................................................</w:t>
            </w:r>
          </w:p>
        </w:tc>
        <w:tc>
          <w:tcPr>
            <w:tcW w:w="2041" w:type="dxa"/>
            <w:tcBorders>
              <w:bottom w:val="single" w:sz="12" w:space="0" w:color="000000"/>
            </w:tcBorders>
            <w:vAlign w:val="center"/>
          </w:tcPr>
          <w:p w:rsidR="00E40646" w:rsidRDefault="00222CBA">
            <w:r>
              <w:t>Số báo danh: .......</w:t>
            </w:r>
          </w:p>
        </w:tc>
        <w:tc>
          <w:tcPr>
            <w:tcW w:w="2041" w:type="dxa"/>
            <w:tcBorders>
              <w:bottom w:val="single" w:sz="12" w:space="0" w:color="000000"/>
            </w:tcBorders>
            <w:vAlign w:val="center"/>
          </w:tcPr>
          <w:p w:rsidR="00E40646" w:rsidRDefault="00222CBA">
            <w:pPr>
              <w:jc w:val="center"/>
            </w:pPr>
            <w:r>
              <w:rPr>
                <w:b/>
              </w:rPr>
              <w:t>Mã đề 102</w:t>
            </w:r>
          </w:p>
        </w:tc>
      </w:tr>
    </w:tbl>
    <w:p w:rsidR="00FA3B63" w:rsidRDefault="00FA3B63" w:rsidP="00FA3B63">
      <w:r>
        <w:rPr>
          <w:b/>
        </w:rPr>
        <w:t>PHẦN I. Câu trắc  nghiệm nhiều phương án lựa chọn.</w:t>
      </w:r>
      <w:r>
        <w:t xml:space="preserve"> Thí sinh trả lời từ câu 1 đến câu 12. Mỗi câu thí sinh chỉ chọn một phương án</w:t>
      </w:r>
    </w:p>
    <w:p w:rsidR="00FA3B63" w:rsidRDefault="00FA3B63" w:rsidP="00FA3B63">
      <w:pPr>
        <w:tabs>
          <w:tab w:val="left" w:pos="284"/>
          <w:tab w:val="left" w:pos="360"/>
          <w:tab w:val="left" w:pos="2835"/>
          <w:tab w:val="left" w:pos="2880"/>
          <w:tab w:val="left" w:pos="5400"/>
          <w:tab w:val="left" w:pos="7920"/>
        </w:tabs>
        <w:jc w:val="both"/>
        <w:rPr>
          <w:rFonts w:eastAsia="Calibri"/>
          <w:sz w:val="26"/>
          <w:szCs w:val="26"/>
        </w:rPr>
      </w:pPr>
      <w:r>
        <w:rPr>
          <w:b/>
        </w:rPr>
        <w:t xml:space="preserve">Câu 1. </w:t>
      </w:r>
      <w:r>
        <w:rPr>
          <w:rFonts w:eastAsia="Calibri"/>
          <w:szCs w:val="26"/>
        </w:rPr>
        <w:t xml:space="preserve">Cho hình chóp </w:t>
      </w:r>
      <w:r>
        <w:rPr>
          <w:rFonts w:eastAsia="Calibri"/>
          <w:position w:val="-6"/>
          <w:szCs w:val="26"/>
        </w:rPr>
        <w:object w:dxaOrig="912" w:dyaOrig="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25pt" o:ole="">
            <v:imagedata r:id="rId8" o:title=""/>
          </v:shape>
          <o:OLEObject Type="Embed" ProgID="Equation.DSMT4" ShapeID="_x0000_i1025" DrawAspect="Content" ObjectID="_1822739545" r:id="rId9"/>
        </w:object>
      </w:r>
      <w:r>
        <w:rPr>
          <w:rFonts w:eastAsia="Calibri"/>
          <w:szCs w:val="26"/>
        </w:rPr>
        <w:t xml:space="preserve"> có </w:t>
      </w:r>
      <w:r>
        <w:rPr>
          <w:rFonts w:eastAsia="Calibri"/>
          <w:position w:val="-6"/>
          <w:szCs w:val="26"/>
        </w:rPr>
        <w:object w:dxaOrig="1476" w:dyaOrig="288">
          <v:shape id="_x0000_i1026" type="#_x0000_t75" style="width:73.5pt;height:14.25pt" o:ole="">
            <v:imagedata r:id="rId10" o:title=""/>
          </v:shape>
          <o:OLEObject Type="Embed" ProgID="Equation.DSMT4" ShapeID="_x0000_i1026" DrawAspect="Content" ObjectID="_1822739546" r:id="rId11"/>
        </w:object>
      </w:r>
      <w:r>
        <w:rPr>
          <w:rFonts w:eastAsia="Calibri"/>
          <w:szCs w:val="26"/>
        </w:rPr>
        <w:t xml:space="preserve"> và </w:t>
      </w:r>
      <w:r>
        <w:rPr>
          <w:rFonts w:eastAsia="Calibri"/>
          <w:position w:val="-6"/>
          <w:szCs w:val="26"/>
        </w:rPr>
        <w:object w:dxaOrig="1452" w:dyaOrig="288">
          <v:shape id="_x0000_i1027" type="#_x0000_t75" style="width:72.75pt;height:14.25pt" o:ole="">
            <v:imagedata r:id="rId12" o:title=""/>
          </v:shape>
          <o:OLEObject Type="Embed" ProgID="Equation.DSMT4" ShapeID="_x0000_i1027" DrawAspect="Content" ObjectID="_1822739547" r:id="rId13"/>
        </w:object>
      </w:r>
      <w:r>
        <w:rPr>
          <w:rFonts w:eastAsia="Calibri"/>
          <w:szCs w:val="26"/>
        </w:rPr>
        <w:t xml:space="preserve"> Giao tuyến của mặt phẳng </w:t>
      </w:r>
      <w:r>
        <w:rPr>
          <w:rFonts w:eastAsia="Calibri"/>
          <w:position w:val="-14"/>
          <w:szCs w:val="26"/>
        </w:rPr>
        <w:object w:dxaOrig="708" w:dyaOrig="408">
          <v:shape id="_x0000_i1028" type="#_x0000_t75" style="width:35.25pt;height:20.25pt" o:ole="">
            <v:imagedata r:id="rId14" o:title=""/>
          </v:shape>
          <o:OLEObject Type="Embed" ProgID="Equation.DSMT4" ShapeID="_x0000_i1028" DrawAspect="Content" ObjectID="_1822739548" r:id="rId15"/>
        </w:object>
      </w:r>
      <w:r>
        <w:rPr>
          <w:rFonts w:eastAsia="Calibri"/>
          <w:szCs w:val="26"/>
        </w:rPr>
        <w:t xml:space="preserve"> và mặt phẳng </w:t>
      </w:r>
      <w:r>
        <w:rPr>
          <w:rFonts w:eastAsia="Calibri"/>
          <w:position w:val="-14"/>
          <w:szCs w:val="26"/>
        </w:rPr>
        <w:object w:dxaOrig="708" w:dyaOrig="408">
          <v:shape id="_x0000_i1029" type="#_x0000_t75" style="width:35.25pt;height:20.25pt" o:ole="">
            <v:imagedata r:id="rId16" o:title=""/>
          </v:shape>
          <o:OLEObject Type="Embed" ProgID="Equation.DSMT4" ShapeID="_x0000_i1029" DrawAspect="Content" ObjectID="_1822739549" r:id="rId17"/>
        </w:object>
      </w:r>
      <w:r>
        <w:rPr>
          <w:rFonts w:eastAsia="Calibri"/>
          <w:szCs w:val="26"/>
        </w:rPr>
        <w:t xml:space="preserve"> là đường thẳng</w:t>
      </w:r>
    </w:p>
    <w:p w:rsidR="00E40646" w:rsidRDefault="00222CBA">
      <w:pPr>
        <w:tabs>
          <w:tab w:val="left" w:pos="283"/>
          <w:tab w:val="left" w:pos="2906"/>
          <w:tab w:val="left" w:pos="5528"/>
          <w:tab w:val="left" w:pos="8150"/>
        </w:tabs>
      </w:pPr>
      <w:r>
        <w:rPr>
          <w:rStyle w:val="YoungMixChar"/>
          <w:b/>
        </w:rPr>
        <w:tab/>
        <w:t xml:space="preserve">A. </w:t>
      </w:r>
      <w:r>
        <w:rPr>
          <w:rFonts w:eastAsia="Calibri"/>
          <w:position w:val="-6"/>
          <w:szCs w:val="26"/>
        </w:rPr>
        <w:object w:dxaOrig="408" w:dyaOrig="288">
          <v:shape id="_x0000_i1030" type="#_x0000_t75" style="width:20.25pt;height:14.25pt" o:ole="">
            <v:imagedata r:id="rId18" o:title=""/>
          </v:shape>
          <o:OLEObject Type="Embed" ProgID="Equation.DSMT4" ShapeID="_x0000_i1030" DrawAspect="Content" ObjectID="_1822739550" r:id="rId19"/>
        </w:object>
      </w:r>
      <w:r>
        <w:rPr>
          <w:rStyle w:val="YoungMixChar"/>
          <w:b/>
        </w:rPr>
        <w:tab/>
        <w:t xml:space="preserve">B. </w:t>
      </w:r>
      <w:r>
        <w:rPr>
          <w:rFonts w:eastAsia="Calibri"/>
          <w:position w:val="-6"/>
          <w:szCs w:val="26"/>
        </w:rPr>
        <w:object w:dxaOrig="408" w:dyaOrig="288">
          <v:shape id="_x0000_i1031" type="#_x0000_t75" style="width:20.25pt;height:14.25pt" o:ole="">
            <v:imagedata r:id="rId20" o:title=""/>
          </v:shape>
          <o:OLEObject Type="Embed" ProgID="Equation.DSMT4" ShapeID="_x0000_i1031" DrawAspect="Content" ObjectID="_1822739551" r:id="rId21"/>
        </w:object>
      </w:r>
      <w:r>
        <w:rPr>
          <w:rStyle w:val="YoungMixChar"/>
          <w:b/>
        </w:rPr>
        <w:tab/>
        <w:t xml:space="preserve">C. </w:t>
      </w:r>
      <w:r>
        <w:rPr>
          <w:rFonts w:eastAsia="Calibri"/>
          <w:position w:val="-6"/>
          <w:szCs w:val="26"/>
        </w:rPr>
        <w:object w:dxaOrig="384" w:dyaOrig="288">
          <v:shape id="_x0000_i1032" type="#_x0000_t75" style="width:19.5pt;height:14.25pt" o:ole="">
            <v:imagedata r:id="rId22" o:title=""/>
          </v:shape>
          <o:OLEObject Type="Embed" ProgID="Equation.DSMT4" ShapeID="_x0000_i1032" DrawAspect="Content" ObjectID="_1822739552" r:id="rId23"/>
        </w:object>
      </w:r>
      <w:r>
        <w:rPr>
          <w:rStyle w:val="YoungMixChar"/>
          <w:b/>
        </w:rPr>
        <w:tab/>
        <w:t xml:space="preserve">D. </w:t>
      </w:r>
      <w:r>
        <w:rPr>
          <w:rFonts w:eastAsia="Calibri"/>
          <w:position w:val="-6"/>
          <w:szCs w:val="26"/>
        </w:rPr>
        <w:object w:dxaOrig="480" w:dyaOrig="288">
          <v:shape id="_x0000_i1033" type="#_x0000_t75" style="width:24pt;height:14.25pt" o:ole="">
            <v:imagedata r:id="rId24" o:title=""/>
          </v:shape>
          <o:OLEObject Type="Embed" ProgID="Equation.DSMT4" ShapeID="_x0000_i1033" DrawAspect="Content" ObjectID="_1822739553" r:id="rId25"/>
        </w:object>
      </w:r>
    </w:p>
    <w:p w:rsidR="00FA3B63" w:rsidRDefault="00FA3B63" w:rsidP="00FA3B63">
      <w:pPr>
        <w:rPr>
          <w:rFonts w:eastAsia="Calibri"/>
        </w:rPr>
      </w:pPr>
      <w:r>
        <w:rPr>
          <w:b/>
        </w:rPr>
        <w:t xml:space="preserve">Câu 2. </w:t>
      </w:r>
      <w:r>
        <w:rPr>
          <w:rFonts w:eastAsia="Calibri"/>
        </w:rPr>
        <w:t>Trong không gian, cho ba điểm A, B, C không thẳng hàng. Có bao nhiêu mặt phẳng đi qua ba điểm này?</w:t>
      </w:r>
    </w:p>
    <w:p w:rsidR="00E40646" w:rsidRDefault="00222CBA">
      <w:pPr>
        <w:tabs>
          <w:tab w:val="left" w:pos="283"/>
          <w:tab w:val="left" w:pos="2906"/>
          <w:tab w:val="left" w:pos="5528"/>
          <w:tab w:val="left" w:pos="8150"/>
        </w:tabs>
      </w:pPr>
      <w:r>
        <w:rPr>
          <w:rStyle w:val="YoungMixChar"/>
          <w:b/>
        </w:rPr>
        <w:tab/>
        <w:t xml:space="preserve">A. </w:t>
      </w:r>
      <w:r>
        <w:rPr>
          <w:rFonts w:eastAsia="Calibri"/>
        </w:rPr>
        <w:t>2</w:t>
      </w:r>
      <w:r>
        <w:rPr>
          <w:rStyle w:val="YoungMixChar"/>
          <w:b/>
        </w:rPr>
        <w:tab/>
        <w:t xml:space="preserve">B. </w:t>
      </w:r>
      <w:r>
        <w:rPr>
          <w:rFonts w:eastAsia="Calibri"/>
        </w:rPr>
        <w:t>0</w:t>
      </w:r>
      <w:r>
        <w:rPr>
          <w:rStyle w:val="YoungMixChar"/>
          <w:b/>
        </w:rPr>
        <w:tab/>
        <w:t xml:space="preserve">C. </w:t>
      </w:r>
      <w:r>
        <w:rPr>
          <w:rFonts w:eastAsia="Calibri"/>
        </w:rPr>
        <w:t>1</w:t>
      </w:r>
      <w:r>
        <w:rPr>
          <w:rStyle w:val="YoungMixChar"/>
          <w:b/>
        </w:rPr>
        <w:tab/>
        <w:t xml:space="preserve">D. </w:t>
      </w:r>
      <w:r>
        <w:rPr>
          <w:rFonts w:eastAsia="Calibri"/>
        </w:rPr>
        <w:t>Vô số</w:t>
      </w:r>
    </w:p>
    <w:p w:rsidR="00FA3B63" w:rsidRDefault="00FA3B63" w:rsidP="00FA3B63">
      <w:pPr>
        <w:widowControl w:val="0"/>
        <w:tabs>
          <w:tab w:val="left" w:pos="992"/>
        </w:tabs>
        <w:contextualSpacing/>
        <w:jc w:val="both"/>
        <w:rPr>
          <w:rFonts w:ascii="Palatino Linotype" w:hAnsi="Palatino Linotype"/>
          <w:lang w:val="vi-VN" w:eastAsia="vi-VN"/>
        </w:rPr>
      </w:pPr>
      <w:r>
        <w:rPr>
          <w:b/>
        </w:rPr>
        <w:t xml:space="preserve">Câu 3. </w:t>
      </w:r>
      <w:r>
        <w:rPr>
          <w:lang w:val="vi-VN" w:eastAsia="vi-VN"/>
        </w:rPr>
        <w:t xml:space="preserve">Cho dãy số </w:t>
      </w:r>
      <w:r>
        <w:rPr>
          <w:position w:val="-14"/>
        </w:rPr>
        <w:object w:dxaOrig="480" w:dyaOrig="408">
          <v:shape id="_x0000_i1034" type="#_x0000_t75" style="width:24pt;height:20.25pt" o:ole="">
            <v:imagedata r:id="rId26" o:title=""/>
          </v:shape>
          <o:OLEObject Type="Embed" ProgID="Equation.DSMT4" ShapeID="_x0000_i1034" DrawAspect="Content" ObjectID="_1822739554" r:id="rId27"/>
        </w:object>
      </w:r>
      <w:r>
        <w:t>,</w:t>
      </w:r>
      <w:r>
        <w:rPr>
          <w:lang w:val="vi-VN" w:eastAsia="vi-VN"/>
        </w:rPr>
        <w:t xml:space="preserve"> biết </w:t>
      </w:r>
      <w:r>
        <w:rPr>
          <w:position w:val="-14"/>
        </w:rPr>
        <w:object w:dxaOrig="1368" w:dyaOrig="432">
          <v:shape id="_x0000_i1035" type="#_x0000_t75" style="width:68.25pt;height:21.75pt" o:ole="">
            <v:imagedata r:id="rId28" o:title=""/>
          </v:shape>
          <o:OLEObject Type="Embed" ProgID="Equation.DSMT4" ShapeID="_x0000_i1035" DrawAspect="Content" ObjectID="_1822739555" r:id="rId29"/>
        </w:object>
      </w:r>
      <w:r>
        <w:rPr>
          <w:lang w:eastAsia="vi-VN"/>
        </w:rPr>
        <w:t>.</w:t>
      </w:r>
      <w:r>
        <w:rPr>
          <w:lang w:val="vi-VN" w:eastAsia="vi-VN"/>
        </w:rPr>
        <w:t xml:space="preserve"> Mệnh đề nào sau đây </w:t>
      </w:r>
      <w:r>
        <w:rPr>
          <w:b/>
          <w:bCs/>
          <w:lang w:val="vi-VN" w:eastAsia="vi-VN"/>
        </w:rPr>
        <w:t>sai</w:t>
      </w:r>
      <w:r>
        <w:rPr>
          <w:lang w:val="vi-VN" w:eastAsia="vi-VN"/>
        </w:rPr>
        <w:t>?</w:t>
      </w:r>
    </w:p>
    <w:p w:rsidR="00E40646" w:rsidRDefault="00222CBA">
      <w:pPr>
        <w:tabs>
          <w:tab w:val="left" w:pos="283"/>
          <w:tab w:val="left" w:pos="2906"/>
          <w:tab w:val="left" w:pos="5528"/>
          <w:tab w:val="left" w:pos="8150"/>
        </w:tabs>
      </w:pPr>
      <w:r>
        <w:rPr>
          <w:rStyle w:val="YoungMixChar"/>
          <w:b/>
        </w:rPr>
        <w:tab/>
        <w:t xml:space="preserve">A. </w:t>
      </w:r>
      <w:r>
        <w:rPr>
          <w:rFonts w:eastAsia="Calibri"/>
          <w:position w:val="-12"/>
        </w:rPr>
        <w:object w:dxaOrig="768" w:dyaOrig="360">
          <v:shape id="_x0000_i1036" type="#_x0000_t75" style="width:38.25pt;height:18pt" o:ole="">
            <v:imagedata r:id="rId30" o:title=""/>
          </v:shape>
          <o:OLEObject Type="Embed" ProgID="Equation.DSMT4" ShapeID="_x0000_i1036" DrawAspect="Content" ObjectID="_1822739556" r:id="rId31"/>
        </w:object>
      </w:r>
      <w:r>
        <w:rPr>
          <w:lang w:val="vi-VN"/>
        </w:rPr>
        <w:t>.</w:t>
      </w:r>
      <w:r>
        <w:rPr>
          <w:rStyle w:val="YoungMixChar"/>
          <w:b/>
        </w:rPr>
        <w:tab/>
        <w:t xml:space="preserve">B. </w:t>
      </w:r>
      <w:r>
        <w:rPr>
          <w:rFonts w:eastAsia="Calibri"/>
          <w:position w:val="-12"/>
        </w:rPr>
        <w:object w:dxaOrig="732" w:dyaOrig="360">
          <v:shape id="_x0000_i1037" type="#_x0000_t75" style="width:36.75pt;height:18pt" o:ole="">
            <v:imagedata r:id="rId32" o:title=""/>
          </v:shape>
          <o:OLEObject Type="Embed" ProgID="Equation.DSMT4" ShapeID="_x0000_i1037" DrawAspect="Content" ObjectID="_1822739557" r:id="rId33"/>
        </w:object>
      </w:r>
      <w:r>
        <w:rPr>
          <w:lang w:val="vi-VN"/>
        </w:rPr>
        <w:t>.</w:t>
      </w:r>
      <w:r>
        <w:rPr>
          <w:rStyle w:val="YoungMixChar"/>
          <w:b/>
        </w:rPr>
        <w:tab/>
        <w:t xml:space="preserve">C. </w:t>
      </w:r>
      <w:r>
        <w:rPr>
          <w:rFonts w:eastAsia="Calibri"/>
          <w:position w:val="-12"/>
        </w:rPr>
        <w:object w:dxaOrig="888" w:dyaOrig="360">
          <v:shape id="_x0000_i1038" type="#_x0000_t75" style="width:44.25pt;height:18pt" o:ole="">
            <v:imagedata r:id="rId34" o:title=""/>
          </v:shape>
          <o:OLEObject Type="Embed" ProgID="Equation.DSMT4" ShapeID="_x0000_i1038" DrawAspect="Content" ObjectID="_1822739558" r:id="rId35"/>
        </w:object>
      </w:r>
      <w:r>
        <w:rPr>
          <w:lang w:val="vi-VN"/>
        </w:rPr>
        <w:t>.</w:t>
      </w:r>
      <w:r>
        <w:rPr>
          <w:rStyle w:val="YoungMixChar"/>
          <w:b/>
        </w:rPr>
        <w:tab/>
        <w:t xml:space="preserve">D. </w:t>
      </w:r>
      <w:r>
        <w:rPr>
          <w:rFonts w:eastAsia="Calibri"/>
          <w:position w:val="-12"/>
        </w:rPr>
        <w:object w:dxaOrig="900" w:dyaOrig="360">
          <v:shape id="_x0000_i1039" type="#_x0000_t75" style="width:45pt;height:18pt" o:ole="">
            <v:imagedata r:id="rId36" o:title=""/>
          </v:shape>
          <o:OLEObject Type="Embed" ProgID="Equation.DSMT4" ShapeID="_x0000_i1039" DrawAspect="Content" ObjectID="_1822739559" r:id="rId37"/>
        </w:object>
      </w:r>
      <w:r>
        <w:rPr>
          <w:lang w:val="vi-VN"/>
        </w:rPr>
        <w:t>.</w:t>
      </w:r>
    </w:p>
    <w:p w:rsidR="00FA3B63" w:rsidRDefault="00FA3B63" w:rsidP="00FA3B63">
      <w:pPr>
        <w:rPr>
          <w:bCs/>
        </w:rPr>
      </w:pPr>
      <w:r>
        <w:rPr>
          <w:b/>
        </w:rPr>
        <w:t xml:space="preserve">Câu 4. </w:t>
      </w:r>
      <w:r>
        <w:rPr>
          <w:bCs/>
        </w:rPr>
        <w:t>Khẳng định nào sau đây đúng ?</w:t>
      </w:r>
    </w:p>
    <w:p w:rsidR="00FA3B63" w:rsidRDefault="00FA3B63" w:rsidP="00FA3B63">
      <w:pPr>
        <w:tabs>
          <w:tab w:val="left" w:pos="283"/>
        </w:tabs>
      </w:pPr>
      <w:r>
        <w:rPr>
          <w:rStyle w:val="YoungMixChar"/>
          <w:b/>
        </w:rPr>
        <w:tab/>
        <w:t xml:space="preserve">A. </w:t>
      </w:r>
      <w:r>
        <w:rPr>
          <w:bCs/>
        </w:rPr>
        <w:t>Giá trị lớn nhất của hàm số y=sin(2024x) bằng 2024.</w:t>
      </w:r>
    </w:p>
    <w:p w:rsidR="00FA3B63" w:rsidRDefault="00FA3B63" w:rsidP="00FA3B63">
      <w:pPr>
        <w:tabs>
          <w:tab w:val="left" w:pos="283"/>
        </w:tabs>
      </w:pPr>
      <w:r>
        <w:rPr>
          <w:rStyle w:val="YoungMixChar"/>
          <w:b/>
        </w:rPr>
        <w:tab/>
        <w:t xml:space="preserve">B. </w:t>
      </w:r>
      <w:r>
        <w:rPr>
          <w:bCs/>
          <w:lang w:val="fr-FR"/>
        </w:rPr>
        <w:t>Hàm số y= 3sin</w:t>
      </w:r>
      <w:r>
        <w:rPr>
          <w:bCs/>
          <w:vertAlign w:val="superscript"/>
          <w:lang w:val="fr-FR"/>
        </w:rPr>
        <w:t>2</w:t>
      </w:r>
      <w:r>
        <w:rPr>
          <w:bCs/>
          <w:lang w:val="fr-FR"/>
        </w:rPr>
        <w:t>x có tập giá trị là [0 ;3].</w:t>
      </w:r>
    </w:p>
    <w:p w:rsidR="00FA3B63" w:rsidRDefault="00FA3B63" w:rsidP="00FA3B63">
      <w:pPr>
        <w:tabs>
          <w:tab w:val="left" w:pos="283"/>
        </w:tabs>
      </w:pPr>
      <w:r>
        <w:rPr>
          <w:rStyle w:val="YoungMixChar"/>
          <w:b/>
        </w:rPr>
        <w:tab/>
        <w:t xml:space="preserve">C. </w:t>
      </w:r>
      <w:r>
        <w:rPr>
          <w:bCs/>
        </w:rPr>
        <w:t>Giá trị nhỏ nhất của hàm số y=cos(2024x) bằng −2024.</w:t>
      </w:r>
    </w:p>
    <w:p w:rsidR="00FA3B63" w:rsidRDefault="00FA3B63" w:rsidP="00FA3B63">
      <w:pPr>
        <w:tabs>
          <w:tab w:val="left" w:pos="283"/>
        </w:tabs>
      </w:pPr>
      <w:r>
        <w:rPr>
          <w:rStyle w:val="YoungMixChar"/>
          <w:b/>
        </w:rPr>
        <w:tab/>
        <w:t xml:space="preserve">D. </w:t>
      </w:r>
      <w:r>
        <w:rPr>
          <w:bCs/>
          <w:lang w:val="fr-FR"/>
        </w:rPr>
        <w:t>Hàm số y= 2cos</w:t>
      </w:r>
      <w:r>
        <w:rPr>
          <w:bCs/>
          <w:vertAlign w:val="superscript"/>
          <w:lang w:val="fr-FR"/>
        </w:rPr>
        <w:t>2</w:t>
      </w:r>
      <w:r>
        <w:rPr>
          <w:bCs/>
          <w:lang w:val="fr-FR"/>
        </w:rPr>
        <w:t>x có tập giá trị là [−2 ;2].</w:t>
      </w:r>
    </w:p>
    <w:p w:rsidR="00FA3B63" w:rsidRPr="00FA3B63" w:rsidRDefault="00FA3B63" w:rsidP="00FA3B63">
      <w:pPr>
        <w:tabs>
          <w:tab w:val="left" w:pos="851"/>
          <w:tab w:val="left" w:pos="3118"/>
          <w:tab w:val="left" w:pos="5669"/>
          <w:tab w:val="left" w:pos="8220"/>
        </w:tabs>
        <w:jc w:val="both"/>
        <w:rPr>
          <w:b/>
          <w:color w:val="0000FF"/>
          <w:lang w:val="fr-FR"/>
        </w:rPr>
      </w:pPr>
      <w:r>
        <w:rPr>
          <w:b/>
        </w:rPr>
        <w:t xml:space="preserve">Câu 5. </w:t>
      </w:r>
      <w:r>
        <w:rPr>
          <w:rFonts w:eastAsia="Calibri"/>
          <w:lang w:val="nl-NL"/>
        </w:rPr>
        <w:t xml:space="preserve">Tập nghiệm của phương trình </w:t>
      </w:r>
      <w:r>
        <w:rPr>
          <w:position w:val="-6"/>
        </w:rPr>
        <w:object w:dxaOrig="972" w:dyaOrig="288">
          <v:shape id="_x0000_i1040" type="#_x0000_t75" style="width:48.75pt;height:14.25pt" o:ole="">
            <v:imagedata r:id="rId38" o:title=""/>
          </v:shape>
          <o:OLEObject Type="Embed" ProgID="Equation.DSMT4" ShapeID="_x0000_i1040" DrawAspect="Content" ObjectID="_1822739560" r:id="rId39"/>
        </w:object>
      </w:r>
      <w:r>
        <w:rPr>
          <w:rFonts w:eastAsia="Calibri"/>
          <w:bCs/>
        </w:rPr>
        <w:t xml:space="preserve"> là</w:t>
      </w:r>
    </w:p>
    <w:p w:rsidR="00E40646" w:rsidRDefault="00222CBA">
      <w:pPr>
        <w:tabs>
          <w:tab w:val="left" w:pos="283"/>
          <w:tab w:val="left" w:pos="5528"/>
        </w:tabs>
      </w:pPr>
      <w:r>
        <w:rPr>
          <w:rStyle w:val="YoungMixChar"/>
          <w:b/>
        </w:rPr>
        <w:tab/>
        <w:t xml:space="preserve">A. </w:t>
      </w:r>
      <w:r>
        <w:rPr>
          <w:b/>
          <w:position w:val="-28"/>
        </w:rPr>
        <w:object w:dxaOrig="2340" w:dyaOrig="672">
          <v:shape id="_x0000_i1041" type="#_x0000_t75" style="width:117pt;height:33.75pt" o:ole="">
            <v:imagedata r:id="rId40" o:title=""/>
          </v:shape>
          <o:OLEObject Type="Embed" ProgID="Equation.DSMT4" ShapeID="_x0000_i1041" DrawAspect="Content" ObjectID="_1822739561" r:id="rId41"/>
        </w:object>
      </w:r>
      <w:r>
        <w:rPr>
          <w:rStyle w:val="YoungMixChar"/>
          <w:b/>
        </w:rPr>
        <w:tab/>
        <w:t xml:space="preserve">B. </w:t>
      </w:r>
      <w:r>
        <w:rPr>
          <w:b/>
          <w:position w:val="-28"/>
        </w:rPr>
        <w:object w:dxaOrig="2280" w:dyaOrig="672">
          <v:shape id="_x0000_i1042" type="#_x0000_t75" style="width:114pt;height:33.75pt" o:ole="">
            <v:imagedata r:id="rId42" o:title=""/>
          </v:shape>
          <o:OLEObject Type="Embed" ProgID="Equation.DSMT4" ShapeID="_x0000_i1042" DrawAspect="Content" ObjectID="_1822739562" r:id="rId43"/>
        </w:object>
      </w:r>
      <w:r>
        <w:rPr>
          <w:b/>
        </w:rPr>
        <w:t>.</w:t>
      </w:r>
    </w:p>
    <w:p w:rsidR="00E40646" w:rsidRDefault="00222CBA">
      <w:pPr>
        <w:tabs>
          <w:tab w:val="left" w:pos="283"/>
          <w:tab w:val="left" w:pos="5528"/>
        </w:tabs>
      </w:pPr>
      <w:r>
        <w:rPr>
          <w:rStyle w:val="YoungMixChar"/>
          <w:b/>
        </w:rPr>
        <w:tab/>
        <w:t xml:space="preserve">C. </w:t>
      </w:r>
      <w:r>
        <w:rPr>
          <w:b/>
          <w:position w:val="-28"/>
        </w:rPr>
        <w:object w:dxaOrig="2340" w:dyaOrig="672">
          <v:shape id="_x0000_i1043" type="#_x0000_t75" style="width:117pt;height:33.75pt" o:ole="">
            <v:imagedata r:id="rId44" o:title=""/>
          </v:shape>
          <o:OLEObject Type="Embed" ProgID="Equation.DSMT4" ShapeID="_x0000_i1043" DrawAspect="Content" ObjectID="_1822739563" r:id="rId45"/>
        </w:object>
      </w:r>
      <w:r>
        <w:rPr>
          <w:b/>
        </w:rPr>
        <w:t>.</w:t>
      </w:r>
      <w:r>
        <w:rPr>
          <w:rStyle w:val="YoungMixChar"/>
          <w:b/>
        </w:rPr>
        <w:tab/>
        <w:t xml:space="preserve">D. </w:t>
      </w:r>
      <w:r>
        <w:rPr>
          <w:b/>
          <w:position w:val="-28"/>
        </w:rPr>
        <w:object w:dxaOrig="2208" w:dyaOrig="672">
          <v:shape id="_x0000_i1044" type="#_x0000_t75" style="width:110.25pt;height:33.75pt" o:ole="">
            <v:imagedata r:id="rId46" o:title=""/>
          </v:shape>
          <o:OLEObject Type="Embed" ProgID="Equation.DSMT4" ShapeID="_x0000_i1044" DrawAspect="Content" ObjectID="_1822739564" r:id="rId47"/>
        </w:object>
      </w:r>
      <w:r>
        <w:rPr>
          <w:b/>
        </w:rPr>
        <w:t>.</w:t>
      </w:r>
    </w:p>
    <w:p w:rsidR="00FA3B63" w:rsidRDefault="00FA3B63" w:rsidP="00FA3B63">
      <w:pPr>
        <w:rPr>
          <w:rFonts w:eastAsia="Calibri"/>
          <w:sz w:val="26"/>
          <w:szCs w:val="26"/>
          <w:lang w:val="vi-VN"/>
        </w:rPr>
      </w:pPr>
      <w:r>
        <w:rPr>
          <w:b/>
        </w:rPr>
        <w:t xml:space="preserve">Câu 6. </w:t>
      </w:r>
      <w:r>
        <w:rPr>
          <w:rFonts w:eastAsia="Calibri"/>
          <w:szCs w:val="26"/>
          <w:lang w:val="vi-VN"/>
        </w:rPr>
        <w:t xml:space="preserve">Cho hình chóp </w:t>
      </w:r>
      <w:r>
        <w:rPr>
          <w:rFonts w:eastAsia="Calibri"/>
          <w:position w:val="-6"/>
          <w:szCs w:val="26"/>
        </w:rPr>
        <w:object w:dxaOrig="924" w:dyaOrig="276">
          <v:shape id="_x0000_i1045" type="#_x0000_t75" style="width:46.5pt;height:13.5pt" o:ole="">
            <v:imagedata r:id="rId48" o:title=""/>
          </v:shape>
          <o:OLEObject Type="Embed" ProgID="Equation.DSMT4" ShapeID="_x0000_i1045" DrawAspect="Content" ObjectID="_1822739565" r:id="rId49"/>
        </w:object>
      </w:r>
      <w:r>
        <w:rPr>
          <w:rFonts w:eastAsia="Calibri"/>
          <w:szCs w:val="26"/>
        </w:rPr>
        <w:t>, g</w:t>
      </w:r>
      <w:r>
        <w:rPr>
          <w:rFonts w:eastAsia="Calibri"/>
          <w:szCs w:val="26"/>
          <w:lang w:val="vi-VN"/>
        </w:rPr>
        <w:t xml:space="preserve">ọi </w:t>
      </w:r>
      <w:r>
        <w:rPr>
          <w:rFonts w:eastAsia="Calibri"/>
          <w:position w:val="-4"/>
          <w:szCs w:val="26"/>
        </w:rPr>
        <w:object w:dxaOrig="324" w:dyaOrig="276">
          <v:shape id="_x0000_i1046" type="#_x0000_t75" style="width:16.5pt;height:13.5pt" o:ole="">
            <v:imagedata r:id="rId50" o:title=""/>
          </v:shape>
          <o:OLEObject Type="Embed" ProgID="Equation.DSMT4" ShapeID="_x0000_i1046" DrawAspect="Content" ObjectID="_1822739566" r:id="rId51"/>
        </w:object>
      </w:r>
      <w:r>
        <w:rPr>
          <w:rFonts w:eastAsia="Calibri"/>
          <w:szCs w:val="26"/>
          <w:lang w:val="vi-VN"/>
        </w:rPr>
        <w:t xml:space="preserve"> là trung điểm của </w:t>
      </w:r>
      <w:r>
        <w:rPr>
          <w:rFonts w:eastAsia="Calibri"/>
          <w:position w:val="-6"/>
          <w:szCs w:val="26"/>
        </w:rPr>
        <w:object w:dxaOrig="336" w:dyaOrig="276">
          <v:shape id="_x0000_i1047" type="#_x0000_t75" style="width:16.5pt;height:13.5pt" o:ole="">
            <v:imagedata r:id="rId52" o:title=""/>
          </v:shape>
          <o:OLEObject Type="Embed" ProgID="Equation.DSMT4" ShapeID="_x0000_i1047" DrawAspect="Content" ObjectID="_1822739567" r:id="rId53"/>
        </w:object>
      </w:r>
      <w:r>
        <w:rPr>
          <w:rFonts w:eastAsia="Calibri"/>
          <w:szCs w:val="26"/>
          <w:lang w:val="vi-VN"/>
        </w:rPr>
        <w:t xml:space="preserve">, </w:t>
      </w:r>
      <w:r>
        <w:rPr>
          <w:rFonts w:eastAsia="Calibri"/>
          <w:position w:val="-6"/>
          <w:szCs w:val="26"/>
        </w:rPr>
        <w:object w:dxaOrig="276" w:dyaOrig="276">
          <v:shape id="_x0000_i1048" type="#_x0000_t75" style="width:13.5pt;height:13.5pt" o:ole="">
            <v:imagedata r:id="rId54" o:title=""/>
          </v:shape>
          <o:OLEObject Type="Embed" ProgID="Equation.DSMT4" ShapeID="_x0000_i1048" DrawAspect="Content" ObjectID="_1822739568" r:id="rId55"/>
        </w:object>
      </w:r>
      <w:r>
        <w:rPr>
          <w:rFonts w:eastAsia="Calibri"/>
          <w:szCs w:val="26"/>
          <w:lang w:val="vi-VN"/>
        </w:rPr>
        <w:t xml:space="preserve"> là điểm trên đoạn </w:t>
      </w:r>
      <w:r>
        <w:rPr>
          <w:rFonts w:eastAsia="Calibri"/>
          <w:position w:val="-6"/>
          <w:szCs w:val="26"/>
        </w:rPr>
        <w:object w:dxaOrig="384" w:dyaOrig="276">
          <v:shape id="_x0000_i1049" type="#_x0000_t75" style="width:19.5pt;height:13.5pt" o:ole="">
            <v:imagedata r:id="rId56" o:title=""/>
          </v:shape>
          <o:OLEObject Type="Embed" ProgID="Equation.DSMT4" ShapeID="_x0000_i1049" DrawAspect="Content" ObjectID="_1822739569" r:id="rId57"/>
        </w:object>
      </w:r>
      <w:r>
        <w:rPr>
          <w:rFonts w:eastAsia="Calibri"/>
          <w:iCs/>
          <w:szCs w:val="26"/>
          <w:lang w:val="vi-VN"/>
        </w:rPr>
        <w:t xml:space="preserve"> sao cho </w:t>
      </w:r>
      <w:r>
        <w:rPr>
          <w:rFonts w:eastAsia="Calibri"/>
          <w:position w:val="-24"/>
          <w:szCs w:val="26"/>
          <w:lang w:val="vi-VN"/>
        </w:rPr>
        <w:object w:dxaOrig="1116" w:dyaOrig="624">
          <v:shape id="_x0000_i1050" type="#_x0000_t75" style="width:55.5pt;height:31.5pt" o:ole="">
            <v:imagedata r:id="rId58" o:title=""/>
          </v:shape>
          <o:OLEObject Type="Embed" ProgID="Equation.DSMT4" ShapeID="_x0000_i1050" DrawAspect="Content" ObjectID="_1822739570" r:id="rId59"/>
        </w:object>
      </w:r>
      <w:r>
        <w:rPr>
          <w:rFonts w:eastAsia="Calibri"/>
          <w:szCs w:val="26"/>
          <w:lang w:val="vi-VN"/>
        </w:rPr>
        <w:t>(</w:t>
      </w:r>
      <w:r>
        <w:rPr>
          <w:rFonts w:eastAsia="Calibri"/>
          <w:i/>
          <w:iCs/>
          <w:szCs w:val="26"/>
          <w:lang w:val="vi-VN"/>
        </w:rPr>
        <w:t>minh h</w:t>
      </w:r>
      <w:r>
        <w:rPr>
          <w:rFonts w:eastAsia="Calibri"/>
          <w:i/>
          <w:iCs/>
          <w:szCs w:val="26"/>
        </w:rPr>
        <w:t>ọa</w:t>
      </w:r>
      <w:r>
        <w:rPr>
          <w:rFonts w:eastAsia="Calibri"/>
          <w:i/>
          <w:iCs/>
          <w:szCs w:val="26"/>
          <w:lang w:val="vi-VN"/>
        </w:rPr>
        <w:t xml:space="preserve"> hình dưới</w:t>
      </w:r>
      <w:r>
        <w:rPr>
          <w:rFonts w:eastAsia="Calibri"/>
          <w:szCs w:val="26"/>
          <w:lang w:val="vi-VN"/>
        </w:rPr>
        <w:t>). Các điểm nào sau đây đồng phẳng?</w:t>
      </w:r>
    </w:p>
    <w:p w:rsidR="00FA3B63" w:rsidRDefault="00FA3B63" w:rsidP="00FA3B63">
      <w:pPr>
        <w:tabs>
          <w:tab w:val="left" w:pos="992"/>
          <w:tab w:val="left" w:pos="3402"/>
          <w:tab w:val="left" w:pos="5669"/>
          <w:tab w:val="left" w:pos="7937"/>
        </w:tabs>
        <w:ind w:left="992"/>
        <w:jc w:val="center"/>
        <w:rPr>
          <w:rFonts w:eastAsia="Calibri"/>
          <w:b/>
          <w:color w:val="0000FF"/>
          <w:sz w:val="26"/>
          <w:szCs w:val="26"/>
        </w:rPr>
      </w:pPr>
      <w:r>
        <w:rPr>
          <w:rFonts w:eastAsia="Calibri"/>
          <w:noProof/>
          <w:szCs w:val="26"/>
        </w:rPr>
        <w:drawing>
          <wp:inline distT="0" distB="0" distL="0" distR="0" wp14:anchorId="582E4059" wp14:editId="234CBF78">
            <wp:extent cx="1668780" cy="2164080"/>
            <wp:effectExtent l="0" t="0" r="7620" b="762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668780" cy="2164080"/>
                    </a:xfrm>
                    <a:prstGeom prst="rect">
                      <a:avLst/>
                    </a:prstGeom>
                    <a:noFill/>
                    <a:ln>
                      <a:noFill/>
                    </a:ln>
                  </pic:spPr>
                </pic:pic>
              </a:graphicData>
            </a:graphic>
          </wp:inline>
        </w:drawing>
      </w:r>
    </w:p>
    <w:p w:rsidR="00E40646" w:rsidRDefault="00222CBA">
      <w:pPr>
        <w:tabs>
          <w:tab w:val="left" w:pos="283"/>
          <w:tab w:val="left" w:pos="2906"/>
          <w:tab w:val="left" w:pos="5528"/>
          <w:tab w:val="left" w:pos="8150"/>
        </w:tabs>
      </w:pPr>
      <w:r>
        <w:rPr>
          <w:rStyle w:val="YoungMixChar"/>
          <w:b/>
        </w:rPr>
        <w:tab/>
        <w:t xml:space="preserve">A. </w:t>
      </w:r>
      <w:r>
        <w:rPr>
          <w:rFonts w:eastAsia="Calibri"/>
          <w:position w:val="-10"/>
          <w:szCs w:val="26"/>
        </w:rPr>
        <w:object w:dxaOrig="984" w:dyaOrig="324">
          <v:shape id="_x0000_i1051" type="#_x0000_t75" style="width:49.5pt;height:16.5pt" o:ole="">
            <v:imagedata r:id="rId61" o:title=""/>
          </v:shape>
          <o:OLEObject Type="Embed" ProgID="Equation.DSMT4" ShapeID="_x0000_i1051" DrawAspect="Content" ObjectID="_1822739571" r:id="rId62"/>
        </w:object>
      </w:r>
      <w:r>
        <w:rPr>
          <w:rFonts w:eastAsia="Calibri"/>
          <w:szCs w:val="26"/>
          <w:lang w:val="fr-FR"/>
        </w:rPr>
        <w:t>.</w:t>
      </w:r>
      <w:r>
        <w:rPr>
          <w:rStyle w:val="YoungMixChar"/>
          <w:b/>
        </w:rPr>
        <w:tab/>
        <w:t xml:space="preserve">B. </w:t>
      </w:r>
      <w:r>
        <w:rPr>
          <w:rFonts w:eastAsia="Calibri"/>
          <w:position w:val="-10"/>
          <w:szCs w:val="26"/>
        </w:rPr>
        <w:object w:dxaOrig="1080" w:dyaOrig="324">
          <v:shape id="_x0000_i1052" type="#_x0000_t75" style="width:54pt;height:16.5pt" o:ole="">
            <v:imagedata r:id="rId63" o:title=""/>
          </v:shape>
          <o:OLEObject Type="Embed" ProgID="Equation.DSMT4" ShapeID="_x0000_i1052" DrawAspect="Content" ObjectID="_1822739572" r:id="rId64"/>
        </w:object>
      </w:r>
      <w:r>
        <w:rPr>
          <w:rFonts w:eastAsia="Calibri"/>
          <w:szCs w:val="26"/>
          <w:lang w:val="fr-FR"/>
        </w:rPr>
        <w:t>.</w:t>
      </w:r>
      <w:r>
        <w:rPr>
          <w:rStyle w:val="YoungMixChar"/>
          <w:b/>
        </w:rPr>
        <w:tab/>
        <w:t xml:space="preserve">C. </w:t>
      </w:r>
      <w:r>
        <w:rPr>
          <w:rFonts w:eastAsia="Calibri"/>
          <w:position w:val="-10"/>
          <w:szCs w:val="26"/>
        </w:rPr>
        <w:object w:dxaOrig="984" w:dyaOrig="324">
          <v:shape id="_x0000_i1053" type="#_x0000_t75" style="width:49.5pt;height:16.5pt" o:ole="">
            <v:imagedata r:id="rId65" o:title=""/>
          </v:shape>
          <o:OLEObject Type="Embed" ProgID="Equation.DSMT4" ShapeID="_x0000_i1053" DrawAspect="Content" ObjectID="_1822739573" r:id="rId66"/>
        </w:object>
      </w:r>
      <w:r>
        <w:rPr>
          <w:rFonts w:eastAsia="Calibri"/>
          <w:szCs w:val="26"/>
          <w:lang w:val="fr-FR"/>
        </w:rPr>
        <w:t>.</w:t>
      </w:r>
      <w:r>
        <w:rPr>
          <w:rStyle w:val="YoungMixChar"/>
          <w:b/>
        </w:rPr>
        <w:tab/>
        <w:t xml:space="preserve">D. </w:t>
      </w:r>
      <w:r>
        <w:rPr>
          <w:rFonts w:eastAsia="Calibri"/>
          <w:position w:val="-10"/>
          <w:szCs w:val="26"/>
        </w:rPr>
        <w:object w:dxaOrig="1116" w:dyaOrig="324">
          <v:shape id="_x0000_i1054" type="#_x0000_t75" style="width:55.5pt;height:16.5pt" o:ole="">
            <v:imagedata r:id="rId67" o:title=""/>
          </v:shape>
          <o:OLEObject Type="Embed" ProgID="Equation.DSMT4" ShapeID="_x0000_i1054" DrawAspect="Content" ObjectID="_1822739574" r:id="rId68"/>
        </w:object>
      </w:r>
      <w:r>
        <w:rPr>
          <w:rFonts w:eastAsia="Calibri"/>
          <w:szCs w:val="26"/>
          <w:lang w:val="fr-FR"/>
        </w:rPr>
        <w:t>.</w:t>
      </w:r>
    </w:p>
    <w:p w:rsidR="00FA3B63" w:rsidRDefault="00FA3B63" w:rsidP="00FA3B63">
      <w:pPr>
        <w:tabs>
          <w:tab w:val="left" w:pos="567"/>
          <w:tab w:val="left" w:pos="3118"/>
          <w:tab w:val="left" w:pos="5669"/>
          <w:tab w:val="left" w:pos="8220"/>
        </w:tabs>
      </w:pPr>
      <w:r>
        <w:rPr>
          <w:b/>
        </w:rPr>
        <w:t xml:space="preserve">Câu 7. </w:t>
      </w:r>
      <w:r>
        <w:t xml:space="preserve">Chu kì của hàm số </w:t>
      </w:r>
      <w:r>
        <w:rPr>
          <w:position w:val="-28"/>
        </w:rPr>
        <w:object w:dxaOrig="1260" w:dyaOrig="672">
          <v:shape id="_x0000_i1055" type="#_x0000_t75" style="width:63pt;height:33.75pt" o:ole="">
            <v:imagedata r:id="rId69" o:title=""/>
          </v:shape>
          <o:OLEObject Type="Embed" ProgID="Equation.DSMT4" ShapeID="_x0000_i1055" DrawAspect="Content" ObjectID="_1822739575" r:id="rId70"/>
        </w:object>
      </w:r>
      <w:r>
        <w:t xml:space="preserve"> là</w:t>
      </w:r>
    </w:p>
    <w:p w:rsidR="00E40646" w:rsidRDefault="00222CBA">
      <w:pPr>
        <w:tabs>
          <w:tab w:val="left" w:pos="283"/>
          <w:tab w:val="left" w:pos="2906"/>
          <w:tab w:val="left" w:pos="5528"/>
          <w:tab w:val="left" w:pos="8150"/>
        </w:tabs>
      </w:pPr>
      <w:r>
        <w:rPr>
          <w:rStyle w:val="YoungMixChar"/>
          <w:b/>
        </w:rPr>
        <w:tab/>
        <w:t xml:space="preserve">A. </w:t>
      </w:r>
      <w:r>
        <w:rPr>
          <w:b/>
          <w:position w:val="-6"/>
        </w:rPr>
        <w:object w:dxaOrig="780" w:dyaOrig="288">
          <v:shape id="_x0000_i1056" type="#_x0000_t75" style="width:39pt;height:14.25pt" o:ole="">
            <v:imagedata r:id="rId71" o:title=""/>
          </v:shape>
          <o:OLEObject Type="Embed" ProgID="Equation.DSMT4" ShapeID="_x0000_i1056" DrawAspect="Content" ObjectID="_1822739576" r:id="rId72"/>
        </w:object>
      </w:r>
      <w:r>
        <w:rPr>
          <w:rStyle w:val="YoungMixChar"/>
          <w:b/>
        </w:rPr>
        <w:tab/>
        <w:t xml:space="preserve">B. </w:t>
      </w:r>
      <w:r>
        <w:rPr>
          <w:b/>
          <w:position w:val="-6"/>
        </w:rPr>
        <w:object w:dxaOrig="780" w:dyaOrig="288">
          <v:shape id="_x0000_i1057" type="#_x0000_t75" style="width:39pt;height:14.25pt" o:ole="">
            <v:imagedata r:id="rId73" o:title=""/>
          </v:shape>
          <o:OLEObject Type="Embed" ProgID="Equation.DSMT4" ShapeID="_x0000_i1057" DrawAspect="Content" ObjectID="_1822739577" r:id="rId74"/>
        </w:object>
      </w:r>
      <w:r>
        <w:rPr>
          <w:rStyle w:val="YoungMixChar"/>
          <w:b/>
        </w:rPr>
        <w:tab/>
        <w:t xml:space="preserve">C. </w:t>
      </w:r>
      <w:r>
        <w:rPr>
          <w:b/>
          <w:position w:val="-6"/>
        </w:rPr>
        <w:object w:dxaOrig="768" w:dyaOrig="288">
          <v:shape id="_x0000_i1058" type="#_x0000_t75" style="width:38.25pt;height:14.25pt" o:ole="">
            <v:imagedata r:id="rId75" o:title=""/>
          </v:shape>
          <o:OLEObject Type="Embed" ProgID="Equation.DSMT4" ShapeID="_x0000_i1058" DrawAspect="Content" ObjectID="_1822739578" r:id="rId76"/>
        </w:object>
      </w:r>
      <w:r>
        <w:rPr>
          <w:rStyle w:val="YoungMixChar"/>
          <w:b/>
        </w:rPr>
        <w:tab/>
        <w:t xml:space="preserve">D. </w:t>
      </w:r>
      <w:r>
        <w:rPr>
          <w:b/>
          <w:position w:val="-24"/>
        </w:rPr>
        <w:object w:dxaOrig="840" w:dyaOrig="612">
          <v:shape id="_x0000_i1059" type="#_x0000_t75" style="width:42pt;height:30.75pt" o:ole="">
            <v:imagedata r:id="rId77" o:title=""/>
          </v:shape>
          <o:OLEObject Type="Embed" ProgID="Equation.DSMT4" ShapeID="_x0000_i1059" DrawAspect="Content" ObjectID="_1822739579" r:id="rId78"/>
        </w:object>
      </w:r>
    </w:p>
    <w:p w:rsidR="00FA3B63" w:rsidRDefault="00FA3B63" w:rsidP="00FA3B63">
      <w:pPr>
        <w:rPr>
          <w:sz w:val="28"/>
          <w:szCs w:val="28"/>
        </w:rPr>
      </w:pPr>
      <w:r>
        <w:rPr>
          <w:b/>
        </w:rPr>
        <w:t xml:space="preserve">Câu 8. </w:t>
      </w:r>
      <w:r>
        <w:rPr>
          <w:szCs w:val="28"/>
          <w:lang w:val="vi-VN"/>
        </w:rPr>
        <w:t>Cho hình vẽ bên</w:t>
      </w:r>
      <w:r>
        <w:rPr>
          <w:szCs w:val="28"/>
        </w:rPr>
        <w:t xml:space="preserve"> dưới</w:t>
      </w:r>
      <w:r>
        <w:rPr>
          <w:szCs w:val="28"/>
          <w:lang w:val="vi-VN"/>
        </w:rPr>
        <w:t xml:space="preserve">, số đo của góc lượng giác </w:t>
      </w:r>
      <w:r>
        <w:rPr>
          <w:position w:val="-14"/>
          <w:szCs w:val="28"/>
        </w:rPr>
        <w:object w:dxaOrig="1068" w:dyaOrig="408">
          <v:shape id="_x0000_i1060" type="#_x0000_t75" style="width:53.25pt;height:20.25pt" o:ole="">
            <v:imagedata r:id="rId79" o:title=""/>
          </v:shape>
          <o:OLEObject Type="Embed" ProgID="Equation.DSMT4" ShapeID="_x0000_i1060" DrawAspect="Content" ObjectID="_1822739580" r:id="rId80"/>
        </w:object>
      </w:r>
      <w:r>
        <w:rPr>
          <w:szCs w:val="28"/>
          <w:lang w:val="vi-VN"/>
        </w:rPr>
        <w:t xml:space="preserve"> là</w:t>
      </w:r>
      <w:r>
        <w:rPr>
          <w:szCs w:val="28"/>
        </w:rPr>
        <w:t>:</w:t>
      </w:r>
    </w:p>
    <w:p w:rsidR="00FA3B63" w:rsidRDefault="00FA3B63" w:rsidP="00FA3B63">
      <w:pPr>
        <w:jc w:val="center"/>
      </w:pPr>
      <w:bookmarkStart w:id="0" w:name="_Hlk181546513"/>
      <w:r>
        <w:rPr>
          <w:noProof/>
          <w:szCs w:val="28"/>
        </w:rPr>
        <w:lastRenderedPageBreak/>
        <w:drawing>
          <wp:inline distT="0" distB="0" distL="0" distR="0" wp14:anchorId="27A237CA" wp14:editId="1B97E530">
            <wp:extent cx="1562100" cy="1371600"/>
            <wp:effectExtent l="0" t="0" r="0" b="0"/>
            <wp:docPr id="1" name="Picture 5" descr="A circle with arrows and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circle with arrows and a red line&#10;&#10;Description automatically generated"/>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562100" cy="1371600"/>
                    </a:xfrm>
                    <a:prstGeom prst="rect">
                      <a:avLst/>
                    </a:prstGeom>
                    <a:noFill/>
                    <a:ln>
                      <a:noFill/>
                    </a:ln>
                  </pic:spPr>
                </pic:pic>
              </a:graphicData>
            </a:graphic>
          </wp:inline>
        </w:drawing>
      </w:r>
      <w:bookmarkEnd w:id="0"/>
    </w:p>
    <w:p w:rsidR="0020572F" w:rsidRDefault="00222CBA">
      <w:pPr>
        <w:tabs>
          <w:tab w:val="left" w:pos="283"/>
          <w:tab w:val="left" w:pos="2906"/>
          <w:tab w:val="left" w:pos="5528"/>
          <w:tab w:val="left" w:pos="8150"/>
        </w:tabs>
        <w:rPr>
          <w:rStyle w:val="YoungMixChar"/>
          <w:b/>
        </w:rPr>
      </w:pPr>
      <w:r>
        <w:rPr>
          <w:rStyle w:val="YoungMixChar"/>
          <w:b/>
        </w:rPr>
        <w:tab/>
        <w:t xml:space="preserve">A. </w:t>
      </w:r>
      <w:r>
        <w:rPr>
          <w:position w:val="-10"/>
          <w:szCs w:val="28"/>
        </w:rPr>
        <w:object w:dxaOrig="2100" w:dyaOrig="360">
          <v:shape id="_x0000_i1061" type="#_x0000_t75" style="width:105pt;height:18pt" o:ole="">
            <v:imagedata r:id="rId82" o:title=""/>
          </v:shape>
          <o:OLEObject Type="Embed" ProgID="Equation.DSMT4" ShapeID="_x0000_i1061" DrawAspect="Content" ObjectID="_1822739581" r:id="rId83"/>
        </w:object>
      </w:r>
      <w:r>
        <w:rPr>
          <w:rStyle w:val="YoungMixChar"/>
          <w:b/>
        </w:rPr>
        <w:tab/>
        <w:t xml:space="preserve">B. </w:t>
      </w:r>
      <w:r>
        <w:rPr>
          <w:position w:val="-10"/>
          <w:szCs w:val="28"/>
        </w:rPr>
        <w:object w:dxaOrig="1956" w:dyaOrig="360">
          <v:shape id="_x0000_i1062" type="#_x0000_t75" style="width:97.5pt;height:18pt" o:ole="">
            <v:imagedata r:id="rId84" o:title=""/>
          </v:shape>
          <o:OLEObject Type="Embed" ProgID="Equation.DSMT4" ShapeID="_x0000_i1062" DrawAspect="Content" ObjectID="_1822739582" r:id="rId85"/>
        </w:object>
      </w:r>
      <w:r>
        <w:rPr>
          <w:rStyle w:val="YoungMixChar"/>
          <w:b/>
        </w:rPr>
        <w:tab/>
      </w:r>
    </w:p>
    <w:p w:rsidR="00E40646" w:rsidRDefault="0020572F">
      <w:pPr>
        <w:tabs>
          <w:tab w:val="left" w:pos="283"/>
          <w:tab w:val="left" w:pos="2906"/>
          <w:tab w:val="left" w:pos="5528"/>
          <w:tab w:val="left" w:pos="8150"/>
        </w:tabs>
      </w:pPr>
      <w:r>
        <w:rPr>
          <w:rStyle w:val="YoungMixChar"/>
          <w:b/>
        </w:rPr>
        <w:t xml:space="preserve">     </w:t>
      </w:r>
      <w:r w:rsidR="00222CBA">
        <w:rPr>
          <w:rStyle w:val="YoungMixChar"/>
          <w:b/>
        </w:rPr>
        <w:t xml:space="preserve">C. </w:t>
      </w:r>
      <w:r w:rsidR="00222CBA">
        <w:rPr>
          <w:position w:val="-10"/>
          <w:szCs w:val="28"/>
        </w:rPr>
        <w:object w:dxaOrig="1980" w:dyaOrig="360">
          <v:shape id="_x0000_i1063" type="#_x0000_t75" style="width:99pt;height:18pt" o:ole="">
            <v:imagedata r:id="rId86" o:title=""/>
          </v:shape>
          <o:OLEObject Type="Embed" ProgID="Equation.DSMT4" ShapeID="_x0000_i1063" DrawAspect="Content" ObjectID="_1822739583" r:id="rId87"/>
        </w:object>
      </w:r>
      <w:r w:rsidR="00222CBA">
        <w:rPr>
          <w:rStyle w:val="YoungMixChar"/>
          <w:b/>
        </w:rPr>
        <w:tab/>
        <w:t xml:space="preserve">D. </w:t>
      </w:r>
      <w:r w:rsidR="00222CBA">
        <w:rPr>
          <w:position w:val="-10"/>
          <w:szCs w:val="28"/>
        </w:rPr>
        <w:object w:dxaOrig="1860" w:dyaOrig="360">
          <v:shape id="_x0000_i1064" type="#_x0000_t75" style="width:93pt;height:18pt" o:ole="">
            <v:imagedata r:id="rId88" o:title=""/>
          </v:shape>
          <o:OLEObject Type="Embed" ProgID="Equation.DSMT4" ShapeID="_x0000_i1064" DrawAspect="Content" ObjectID="_1822739584" r:id="rId89"/>
        </w:object>
      </w:r>
    </w:p>
    <w:p w:rsidR="00FA3B63" w:rsidRDefault="00FA3B63" w:rsidP="00FA3B63">
      <w:r>
        <w:rPr>
          <w:b/>
        </w:rPr>
        <w:t xml:space="preserve">Câu 9. </w:t>
      </w:r>
      <w:r>
        <w:rPr>
          <w:szCs w:val="28"/>
          <w:lang w:eastAsia="vi-VN"/>
        </w:rPr>
        <w:t>Trong các đẳng thức sau, đẳng thức nào đúng?</w:t>
      </w:r>
    </w:p>
    <w:p w:rsidR="00E40646" w:rsidRDefault="00222CBA">
      <w:pPr>
        <w:tabs>
          <w:tab w:val="left" w:pos="283"/>
          <w:tab w:val="left" w:pos="5528"/>
        </w:tabs>
      </w:pPr>
      <w:r>
        <w:rPr>
          <w:rStyle w:val="YoungMixChar"/>
          <w:b/>
        </w:rPr>
        <w:tab/>
        <w:t xml:space="preserve">A. </w:t>
      </w:r>
      <w:r>
        <w:rPr>
          <w:position w:val="-6"/>
          <w:szCs w:val="28"/>
        </w:rPr>
        <w:object w:dxaOrig="2292" w:dyaOrig="336">
          <v:shape id="_x0000_i1065" type="#_x0000_t75" style="width:114.75pt;height:16.5pt" o:ole="">
            <v:imagedata r:id="rId90" o:title=""/>
          </v:shape>
          <o:OLEObject Type="Embed" ProgID="Equation.DSMT4" ShapeID="_x0000_i1065" DrawAspect="Content" ObjectID="_1822739585" r:id="rId91"/>
        </w:object>
      </w:r>
      <w:r>
        <w:rPr>
          <w:szCs w:val="28"/>
        </w:rPr>
        <w:t>.</w:t>
      </w:r>
      <w:r>
        <w:rPr>
          <w:rStyle w:val="YoungMixChar"/>
          <w:b/>
        </w:rPr>
        <w:tab/>
        <w:t xml:space="preserve">B. </w:t>
      </w:r>
      <w:r>
        <w:rPr>
          <w:position w:val="-6"/>
          <w:szCs w:val="28"/>
        </w:rPr>
        <w:object w:dxaOrig="2160" w:dyaOrig="348">
          <v:shape id="_x0000_i1066" type="#_x0000_t75" style="width:108pt;height:17.25pt" o:ole="">
            <v:imagedata r:id="rId92" o:title=""/>
          </v:shape>
          <o:OLEObject Type="Embed" ProgID="Equation.DSMT4" ShapeID="_x0000_i1066" DrawAspect="Content" ObjectID="_1822739586" r:id="rId93"/>
        </w:object>
      </w:r>
      <w:r>
        <w:rPr>
          <w:szCs w:val="28"/>
        </w:rPr>
        <w:t>.</w:t>
      </w:r>
    </w:p>
    <w:p w:rsidR="00E40646" w:rsidRDefault="00222CBA">
      <w:pPr>
        <w:tabs>
          <w:tab w:val="left" w:pos="283"/>
          <w:tab w:val="left" w:pos="5528"/>
        </w:tabs>
      </w:pPr>
      <w:r>
        <w:rPr>
          <w:rStyle w:val="YoungMixChar"/>
          <w:b/>
        </w:rPr>
        <w:tab/>
        <w:t xml:space="preserve">C. </w:t>
      </w:r>
      <w:r>
        <w:rPr>
          <w:position w:val="-24"/>
          <w:szCs w:val="28"/>
        </w:rPr>
        <w:object w:dxaOrig="2316" w:dyaOrig="720">
          <v:shape id="_x0000_i1067" type="#_x0000_t75" style="width:115.5pt;height:36pt" o:ole="">
            <v:imagedata r:id="rId94" o:title=""/>
          </v:shape>
          <o:OLEObject Type="Embed" ProgID="Equation.DSMT4" ShapeID="_x0000_i1067" DrawAspect="Content" ObjectID="_1822739587" r:id="rId95"/>
        </w:object>
      </w:r>
      <w:r>
        <w:rPr>
          <w:szCs w:val="28"/>
        </w:rPr>
        <w:t>.</w:t>
      </w:r>
      <w:r>
        <w:rPr>
          <w:rStyle w:val="YoungMixChar"/>
          <w:b/>
        </w:rPr>
        <w:tab/>
        <w:t xml:space="preserve">D. </w:t>
      </w:r>
      <w:r>
        <w:rPr>
          <w:position w:val="-6"/>
          <w:szCs w:val="28"/>
        </w:rPr>
        <w:object w:dxaOrig="2580" w:dyaOrig="360">
          <v:shape id="_x0000_i1068" type="#_x0000_t75" style="width:129pt;height:18pt" o:ole="">
            <v:imagedata r:id="rId96" o:title=""/>
          </v:shape>
          <o:OLEObject Type="Embed" ProgID="Equation.DSMT4" ShapeID="_x0000_i1068" DrawAspect="Content" ObjectID="_1822739588" r:id="rId97"/>
        </w:object>
      </w:r>
      <w:r>
        <w:rPr>
          <w:szCs w:val="28"/>
        </w:rPr>
        <w:t>.</w:t>
      </w:r>
    </w:p>
    <w:p w:rsidR="00FA3B63" w:rsidRDefault="00FA3B63" w:rsidP="00FA3B63">
      <w:r>
        <w:rPr>
          <w:b/>
        </w:rPr>
        <w:t xml:space="preserve">Câu 10. </w:t>
      </w:r>
      <w:r>
        <w:rPr>
          <w:szCs w:val="28"/>
          <w:lang w:val="vi-VN"/>
        </w:rPr>
        <w:t xml:space="preserve">Trong các công thức sau, công thức nào </w:t>
      </w:r>
      <w:r>
        <w:rPr>
          <w:b/>
          <w:bCs/>
          <w:szCs w:val="28"/>
          <w:lang w:val="vi-VN"/>
        </w:rPr>
        <w:t xml:space="preserve">sai </w:t>
      </w:r>
      <w:r>
        <w:rPr>
          <w:szCs w:val="28"/>
          <w:lang w:val="vi-VN"/>
        </w:rPr>
        <w:t>?</w:t>
      </w:r>
    </w:p>
    <w:p w:rsidR="00E40646" w:rsidRDefault="00222CBA">
      <w:pPr>
        <w:tabs>
          <w:tab w:val="left" w:pos="283"/>
          <w:tab w:val="left" w:pos="5528"/>
        </w:tabs>
      </w:pPr>
      <w:r>
        <w:rPr>
          <w:rStyle w:val="YoungMixChar"/>
          <w:b/>
        </w:rPr>
        <w:tab/>
        <w:t xml:space="preserve">A. </w:t>
      </w:r>
      <w:r>
        <w:rPr>
          <w:b/>
          <w:bCs/>
          <w:position w:val="-24"/>
          <w:szCs w:val="28"/>
        </w:rPr>
        <w:object w:dxaOrig="3996" w:dyaOrig="696">
          <v:shape id="_x0000_i1069" type="#_x0000_t75" style="width:199.5pt;height:34.5pt" o:ole="">
            <v:imagedata r:id="rId98" o:title=""/>
          </v:shape>
          <o:OLEObject Type="Embed" ProgID="Equation.DSMT4" ShapeID="_x0000_i1069" DrawAspect="Content" ObjectID="_1822739589" r:id="rId99"/>
        </w:object>
      </w:r>
      <w:r>
        <w:rPr>
          <w:b/>
          <w:bCs/>
          <w:szCs w:val="28"/>
        </w:rPr>
        <w:t>.</w:t>
      </w:r>
      <w:r>
        <w:rPr>
          <w:rStyle w:val="YoungMixChar"/>
          <w:b/>
        </w:rPr>
        <w:tab/>
        <w:t xml:space="preserve">B. </w:t>
      </w:r>
      <w:r>
        <w:rPr>
          <w:b/>
          <w:bCs/>
          <w:position w:val="-24"/>
          <w:szCs w:val="28"/>
        </w:rPr>
        <w:object w:dxaOrig="3936" w:dyaOrig="720">
          <v:shape id="_x0000_i1070" type="#_x0000_t75" style="width:196.5pt;height:36pt" o:ole="">
            <v:imagedata r:id="rId100" o:title=""/>
          </v:shape>
          <o:OLEObject Type="Embed" ProgID="Equation.DSMT4" ShapeID="_x0000_i1070" DrawAspect="Content" ObjectID="_1822739590" r:id="rId101"/>
        </w:object>
      </w:r>
      <w:r>
        <w:rPr>
          <w:b/>
          <w:bCs/>
          <w:szCs w:val="28"/>
        </w:rPr>
        <w:t>.</w:t>
      </w:r>
    </w:p>
    <w:p w:rsidR="00E40646" w:rsidRDefault="00222CBA">
      <w:pPr>
        <w:tabs>
          <w:tab w:val="left" w:pos="283"/>
          <w:tab w:val="left" w:pos="5528"/>
        </w:tabs>
      </w:pPr>
      <w:r>
        <w:rPr>
          <w:rStyle w:val="YoungMixChar"/>
          <w:b/>
        </w:rPr>
        <w:tab/>
        <w:t xml:space="preserve">C. </w:t>
      </w:r>
      <w:r>
        <w:rPr>
          <w:b/>
          <w:bCs/>
          <w:position w:val="-24"/>
          <w:szCs w:val="28"/>
        </w:rPr>
        <w:object w:dxaOrig="3996" w:dyaOrig="732">
          <v:shape id="_x0000_i1071" type="#_x0000_t75" style="width:199.5pt;height:36.75pt" o:ole="">
            <v:imagedata r:id="rId102" o:title=""/>
          </v:shape>
          <o:OLEObject Type="Embed" ProgID="Equation.DSMT4" ShapeID="_x0000_i1071" DrawAspect="Content" ObjectID="_1822739591" r:id="rId103"/>
        </w:object>
      </w:r>
      <w:r>
        <w:rPr>
          <w:b/>
          <w:bCs/>
          <w:szCs w:val="28"/>
        </w:rPr>
        <w:t>.</w:t>
      </w:r>
      <w:r>
        <w:rPr>
          <w:rStyle w:val="YoungMixChar"/>
          <w:b/>
        </w:rPr>
        <w:tab/>
        <w:t xml:space="preserve">D. </w:t>
      </w:r>
      <w:r>
        <w:rPr>
          <w:b/>
          <w:bCs/>
          <w:position w:val="-24"/>
          <w:szCs w:val="28"/>
        </w:rPr>
        <w:object w:dxaOrig="3936" w:dyaOrig="732">
          <v:shape id="_x0000_i1072" type="#_x0000_t75" style="width:196.5pt;height:36.75pt" o:ole="">
            <v:imagedata r:id="rId104" o:title=""/>
          </v:shape>
          <o:OLEObject Type="Embed" ProgID="Equation.DSMT4" ShapeID="_x0000_i1072" DrawAspect="Content" ObjectID="_1822739592" r:id="rId105"/>
        </w:object>
      </w:r>
      <w:r>
        <w:rPr>
          <w:b/>
          <w:bCs/>
          <w:szCs w:val="28"/>
        </w:rPr>
        <w:t>.</w:t>
      </w:r>
    </w:p>
    <w:p w:rsidR="00FA3B63" w:rsidRDefault="00FA3B63" w:rsidP="00FA3B63">
      <w:pPr>
        <w:tabs>
          <w:tab w:val="left" w:pos="567"/>
          <w:tab w:val="left" w:pos="3118"/>
          <w:tab w:val="left" w:pos="5669"/>
          <w:tab w:val="left" w:pos="8220"/>
        </w:tabs>
        <w:jc w:val="both"/>
        <w:rPr>
          <w:b/>
          <w:bCs/>
        </w:rPr>
      </w:pPr>
      <w:r>
        <w:rPr>
          <w:b/>
        </w:rPr>
        <w:t xml:space="preserve">Câu 11. </w:t>
      </w:r>
      <w:r>
        <w:t xml:space="preserve">Cho cấp số cộng </w:t>
      </w:r>
      <w:r>
        <w:rPr>
          <w:position w:val="-14"/>
        </w:rPr>
        <w:object w:dxaOrig="480" w:dyaOrig="408">
          <v:shape id="_x0000_i1073" type="#_x0000_t75" style="width:24pt;height:20.25pt" o:ole="">
            <v:imagedata r:id="rId106" o:title=""/>
          </v:shape>
          <o:OLEObject Type="Embed" ProgID="Equation.DSMT4" ShapeID="_x0000_i1073" DrawAspect="Content" ObjectID="_1822739593" r:id="rId107"/>
        </w:object>
      </w:r>
      <w:r>
        <w:t xml:space="preserve"> có số hạng đầu </w:t>
      </w:r>
      <w:r>
        <w:rPr>
          <w:position w:val="-12"/>
        </w:rPr>
        <w:object w:dxaOrig="240" w:dyaOrig="360">
          <v:shape id="_x0000_i1074" type="#_x0000_t75" style="width:12pt;height:18pt" o:ole="">
            <v:imagedata r:id="rId108" o:title=""/>
          </v:shape>
          <o:OLEObject Type="Embed" ProgID="Equation.DSMT4" ShapeID="_x0000_i1074" DrawAspect="Content" ObjectID="_1822739594" r:id="rId109"/>
        </w:object>
      </w:r>
      <w:r>
        <w:t xml:space="preserve"> và công sai </w:t>
      </w:r>
      <w:r>
        <w:rPr>
          <w:position w:val="-6"/>
        </w:rPr>
        <w:object w:dxaOrig="228" w:dyaOrig="288">
          <v:shape id="_x0000_i1075" type="#_x0000_t75" style="width:11.25pt;height:14.25pt" o:ole="">
            <v:imagedata r:id="rId110" o:title=""/>
          </v:shape>
          <o:OLEObject Type="Embed" ProgID="Equation.DSMT4" ShapeID="_x0000_i1075" DrawAspect="Content" ObjectID="_1822739595" r:id="rId111"/>
        </w:object>
      </w:r>
      <w:r>
        <w:t xml:space="preserve">. Tổng </w:t>
      </w:r>
      <w:r>
        <w:rPr>
          <w:position w:val="-6"/>
        </w:rPr>
        <w:object w:dxaOrig="312" w:dyaOrig="288">
          <v:shape id="_x0000_i1076" type="#_x0000_t75" style="width:15.75pt;height:14.25pt" o:ole="">
            <v:imagedata r:id="rId112" o:title=""/>
          </v:shape>
          <o:OLEObject Type="Embed" ProgID="Equation.DSMT4" ShapeID="_x0000_i1076" DrawAspect="Content" ObjectID="_1822739596" r:id="rId113"/>
        </w:object>
      </w:r>
      <w:r>
        <w:t xml:space="preserve"> số hạng đầu của cấp số cộng này là</w:t>
      </w:r>
    </w:p>
    <w:p w:rsidR="00E40646" w:rsidRDefault="00222CBA">
      <w:pPr>
        <w:tabs>
          <w:tab w:val="left" w:pos="283"/>
          <w:tab w:val="left" w:pos="2906"/>
          <w:tab w:val="left" w:pos="5528"/>
          <w:tab w:val="left" w:pos="8150"/>
        </w:tabs>
      </w:pPr>
      <w:r>
        <w:rPr>
          <w:rStyle w:val="YoungMixChar"/>
          <w:b/>
        </w:rPr>
        <w:tab/>
        <w:t xml:space="preserve">A. </w:t>
      </w:r>
      <w:r w:rsidR="00CC0E8A">
        <w:rPr>
          <w:b/>
          <w:position w:val="-12"/>
        </w:rPr>
        <w:object w:dxaOrig="1780" w:dyaOrig="360">
          <v:shape id="_x0000_i1077" type="#_x0000_t75" style="width:88.5pt;height:18pt" o:ole="">
            <v:imagedata r:id="rId114" o:title=""/>
          </v:shape>
          <o:OLEObject Type="Embed" ProgID="Equation.DSMT4" ShapeID="_x0000_i1077" DrawAspect="Content" ObjectID="_1822739597" r:id="rId115"/>
        </w:object>
      </w:r>
      <w:r>
        <w:rPr>
          <w:rStyle w:val="YoungMixChar"/>
          <w:b/>
        </w:rPr>
        <w:tab/>
        <w:t xml:space="preserve">B. </w:t>
      </w:r>
      <w:r w:rsidR="00FA3B63">
        <w:rPr>
          <w:b/>
          <w:position w:val="-12"/>
        </w:rPr>
        <w:object w:dxaOrig="1668" w:dyaOrig="360">
          <v:shape id="_x0000_i1078" type="#_x0000_t75" style="width:83.25pt;height:18pt" o:ole="">
            <v:imagedata r:id="rId116" o:title=""/>
          </v:shape>
          <o:OLEObject Type="Embed" ProgID="Equation.DSMT4" ShapeID="_x0000_i1078" DrawAspect="Content" ObjectID="_1822739598" r:id="rId117"/>
        </w:object>
      </w:r>
      <w:r>
        <w:rPr>
          <w:rStyle w:val="YoungMixChar"/>
          <w:b/>
        </w:rPr>
        <w:tab/>
        <w:t xml:space="preserve">C. </w:t>
      </w:r>
      <w:r w:rsidR="00FA3B63">
        <w:rPr>
          <w:b/>
          <w:position w:val="-12"/>
        </w:rPr>
        <w:object w:dxaOrig="1548" w:dyaOrig="360">
          <v:shape id="_x0000_i1079" type="#_x0000_t75" style="width:77.25pt;height:18pt" o:ole="">
            <v:imagedata r:id="rId118" o:title=""/>
          </v:shape>
          <o:OLEObject Type="Embed" ProgID="Equation.DSMT4" ShapeID="_x0000_i1079" DrawAspect="Content" ObjectID="_1822739599" r:id="rId119"/>
        </w:object>
      </w:r>
      <w:r>
        <w:rPr>
          <w:rStyle w:val="YoungMixChar"/>
          <w:b/>
        </w:rPr>
        <w:tab/>
        <w:t xml:space="preserve">D. </w:t>
      </w:r>
      <w:r>
        <w:rPr>
          <w:b/>
          <w:position w:val="-12"/>
        </w:rPr>
        <w:object w:dxaOrig="1632" w:dyaOrig="360">
          <v:shape id="_x0000_i1080" type="#_x0000_t75" style="width:81.75pt;height:18pt" o:ole="">
            <v:imagedata r:id="rId120" o:title=""/>
          </v:shape>
          <o:OLEObject Type="Embed" ProgID="Equation.DSMT4" ShapeID="_x0000_i1080" DrawAspect="Content" ObjectID="_1822739600" r:id="rId121"/>
        </w:object>
      </w:r>
    </w:p>
    <w:p w:rsidR="00FA3B63" w:rsidRDefault="00FA3B63" w:rsidP="00FA3B63">
      <w:pPr>
        <w:tabs>
          <w:tab w:val="left" w:pos="567"/>
        </w:tabs>
        <w:jc w:val="both"/>
        <w:rPr>
          <w:lang w:val="vi-VN"/>
        </w:rPr>
      </w:pPr>
      <w:r>
        <w:rPr>
          <w:b/>
        </w:rPr>
        <w:t xml:space="preserve">Câu 12. </w:t>
      </w:r>
      <w:r>
        <w:rPr>
          <w:rFonts w:eastAsia="Calibri"/>
        </w:rPr>
        <w:t xml:space="preserve">Cho cấp số nhân </w:t>
      </w:r>
      <w:r>
        <w:rPr>
          <w:rFonts w:eastAsia="Calibri"/>
          <w:position w:val="-14"/>
        </w:rPr>
        <w:object w:dxaOrig="480" w:dyaOrig="396">
          <v:shape id="_x0000_i1081" type="#_x0000_t75" style="width:24pt;height:19.5pt" o:ole="">
            <v:imagedata r:id="rId122" o:title=""/>
          </v:shape>
          <o:OLEObject Type="Embed" ProgID="Equation.DSMT4" ShapeID="_x0000_i1081" DrawAspect="Content" ObjectID="_1822739601" r:id="rId123"/>
        </w:object>
      </w:r>
      <w:r>
        <w:rPr>
          <w:rFonts w:eastAsia="Calibri"/>
          <w:position w:val="-4"/>
        </w:rPr>
        <w:object w:dxaOrig="180" w:dyaOrig="276">
          <v:shape id="_x0000_i1082" type="#_x0000_t75" style="width:9pt;height:13.5pt" o:ole="">
            <v:imagedata r:id="rId124" o:title=""/>
          </v:shape>
          <o:OLEObject Type="Embed" ProgID="Equation.DSMT4" ShapeID="_x0000_i1082" DrawAspect="Content" ObjectID="_1822739602" r:id="rId125"/>
        </w:object>
      </w:r>
      <w:r>
        <w:rPr>
          <w:rFonts w:eastAsia="Calibri"/>
        </w:rPr>
        <w:t xml:space="preserve">có số hạng đầu </w:t>
      </w:r>
      <w:r>
        <w:rPr>
          <w:rFonts w:eastAsia="Calibri"/>
          <w:position w:val="-12"/>
        </w:rPr>
        <w:object w:dxaOrig="600" w:dyaOrig="360">
          <v:shape id="_x0000_i1083" type="#_x0000_t75" style="width:30pt;height:18pt" o:ole="">
            <v:imagedata r:id="rId126" o:title=""/>
          </v:shape>
          <o:OLEObject Type="Embed" ProgID="Equation.DSMT4" ShapeID="_x0000_i1083" DrawAspect="Content" ObjectID="_1822739603" r:id="rId127"/>
        </w:object>
      </w:r>
      <w:r>
        <w:rPr>
          <w:rFonts w:eastAsia="Calibri"/>
        </w:rPr>
        <w:t xml:space="preserve"> và công bội </w:t>
      </w:r>
      <w:r>
        <w:rPr>
          <w:rFonts w:eastAsia="Calibri"/>
          <w:position w:val="-10"/>
        </w:rPr>
        <w:object w:dxaOrig="696" w:dyaOrig="324">
          <v:shape id="_x0000_i1084" type="#_x0000_t75" style="width:34.5pt;height:16.5pt" o:ole="">
            <v:imagedata r:id="rId128" o:title=""/>
          </v:shape>
          <o:OLEObject Type="Embed" ProgID="Equation.DSMT4" ShapeID="_x0000_i1084" DrawAspect="Content" ObjectID="_1822739604" r:id="rId129"/>
        </w:object>
      </w:r>
      <w:r>
        <w:rPr>
          <w:rFonts w:eastAsia="Calibri"/>
        </w:rPr>
        <w:t xml:space="preserve">. Số hạng thứ sáu của </w:t>
      </w:r>
      <w:r>
        <w:rPr>
          <w:rFonts w:eastAsia="Calibri"/>
        </w:rPr>
        <w:tab/>
      </w:r>
      <w:r>
        <w:rPr>
          <w:rFonts w:eastAsia="Calibri"/>
          <w:position w:val="-14"/>
        </w:rPr>
        <w:object w:dxaOrig="480" w:dyaOrig="396">
          <v:shape id="_x0000_i1085" type="#_x0000_t75" style="width:24pt;height:19.5pt" o:ole="">
            <v:imagedata r:id="rId130" o:title=""/>
          </v:shape>
          <o:OLEObject Type="Embed" ProgID="Equation.DSMT4" ShapeID="_x0000_i1085" DrawAspect="Content" ObjectID="_1822739605" r:id="rId131"/>
        </w:object>
      </w:r>
      <w:r>
        <w:rPr>
          <w:rFonts w:eastAsia="Calibri"/>
        </w:rPr>
        <w:t xml:space="preserve"> là</w:t>
      </w:r>
      <w:r>
        <w:rPr>
          <w:rFonts w:eastAsia="Calibri"/>
          <w:b/>
        </w:rPr>
        <w:t xml:space="preserve"> :</w:t>
      </w:r>
    </w:p>
    <w:p w:rsidR="00E40646" w:rsidRDefault="00222CBA">
      <w:pPr>
        <w:tabs>
          <w:tab w:val="left" w:pos="283"/>
          <w:tab w:val="left" w:pos="2906"/>
          <w:tab w:val="left" w:pos="5528"/>
          <w:tab w:val="left" w:pos="8150"/>
        </w:tabs>
      </w:pPr>
      <w:r>
        <w:rPr>
          <w:rStyle w:val="YoungMixChar"/>
          <w:b/>
        </w:rPr>
        <w:tab/>
        <w:t xml:space="preserve">A. </w:t>
      </w:r>
      <w:r w:rsidR="00CC0E8A">
        <w:rPr>
          <w:b/>
          <w:position w:val="-12"/>
        </w:rPr>
        <w:object w:dxaOrig="1020" w:dyaOrig="360">
          <v:shape id="_x0000_i1086" type="#_x0000_t75" style="width:51pt;height:18pt" o:ole="">
            <v:imagedata r:id="rId132" o:title=""/>
          </v:shape>
          <o:OLEObject Type="Embed" ProgID="Equation.DSMT4" ShapeID="_x0000_i1086" DrawAspect="Content" ObjectID="_1822739606" r:id="rId133"/>
        </w:object>
      </w:r>
      <w:r>
        <w:rPr>
          <w:rStyle w:val="YoungMixChar"/>
          <w:b/>
        </w:rPr>
        <w:tab/>
        <w:t xml:space="preserve">B. </w:t>
      </w:r>
      <w:r>
        <w:rPr>
          <w:b/>
          <w:position w:val="-12"/>
        </w:rPr>
        <w:object w:dxaOrig="1020" w:dyaOrig="360">
          <v:shape id="_x0000_i1087" type="#_x0000_t75" style="width:51pt;height:18pt" o:ole="">
            <v:imagedata r:id="rId134" o:title=""/>
          </v:shape>
          <o:OLEObject Type="Embed" ProgID="Equation.DSMT4" ShapeID="_x0000_i1087" DrawAspect="Content" ObjectID="_1822739607" r:id="rId135"/>
        </w:object>
      </w:r>
      <w:r>
        <w:rPr>
          <w:rStyle w:val="YoungMixChar"/>
          <w:b/>
        </w:rPr>
        <w:tab/>
        <w:t xml:space="preserve">C. </w:t>
      </w:r>
      <w:r>
        <w:rPr>
          <w:b/>
          <w:position w:val="-12"/>
        </w:rPr>
        <w:object w:dxaOrig="876" w:dyaOrig="360">
          <v:shape id="_x0000_i1088" type="#_x0000_t75" style="width:43.5pt;height:18pt" o:ole="">
            <v:imagedata r:id="rId136" o:title=""/>
          </v:shape>
          <o:OLEObject Type="Embed" ProgID="Equation.DSMT4" ShapeID="_x0000_i1088" DrawAspect="Content" ObjectID="_1822739608" r:id="rId137"/>
        </w:object>
      </w:r>
      <w:r>
        <w:rPr>
          <w:rStyle w:val="YoungMixChar"/>
          <w:b/>
        </w:rPr>
        <w:tab/>
        <w:t xml:space="preserve">D. </w:t>
      </w:r>
      <w:r>
        <w:rPr>
          <w:b/>
          <w:position w:val="-12"/>
        </w:rPr>
        <w:object w:dxaOrig="876" w:dyaOrig="360">
          <v:shape id="_x0000_i1089" type="#_x0000_t75" style="width:43.5pt;height:18pt" o:ole="">
            <v:imagedata r:id="rId138" o:title=""/>
          </v:shape>
          <o:OLEObject Type="Embed" ProgID="Equation.DSMT4" ShapeID="_x0000_i1089" DrawAspect="Content" ObjectID="_1822739609" r:id="rId139"/>
        </w:object>
      </w:r>
    </w:p>
    <w:p w:rsidR="00FA3B63" w:rsidRDefault="00FA3B63" w:rsidP="00FA3B63">
      <w:r>
        <w:rPr>
          <w:b/>
        </w:rPr>
        <w:t>PHẦN II. Câu trắc nghiệm đúng sai.</w:t>
      </w:r>
      <w:r>
        <w:t xml:space="preserve"> Thí</w:t>
      </w:r>
      <w:r w:rsidR="00551946">
        <w:t xml:space="preserve"> sinh trả lời từ câu 1 đến câu </w:t>
      </w:r>
      <w:r w:rsidR="00931CD6">
        <w:t>2</w:t>
      </w:r>
      <w:bookmarkStart w:id="1" w:name="_GoBack"/>
      <w:bookmarkEnd w:id="1"/>
      <w:r>
        <w:t xml:space="preserve">. Trong mỗi ý </w:t>
      </w:r>
      <w:r>
        <w:rPr>
          <w:b/>
        </w:rPr>
        <w:t>a), b), c), d)</w:t>
      </w:r>
      <w:r>
        <w:t xml:space="preserve"> ở mỗi câu, thí sinh chọn đúng (Đ) hoặc sai (S)</w:t>
      </w:r>
    </w:p>
    <w:p w:rsidR="00FA3B63" w:rsidRPr="005C4BD6" w:rsidRDefault="00FA3B63" w:rsidP="00FA3B63">
      <w:pPr>
        <w:tabs>
          <w:tab w:val="left" w:pos="992"/>
        </w:tabs>
        <w:rPr>
          <w:rFonts w:eastAsia="Calibri"/>
        </w:rPr>
      </w:pPr>
      <w:r>
        <w:rPr>
          <w:b/>
        </w:rPr>
        <w:t xml:space="preserve">Câu 1. </w:t>
      </w:r>
      <w:r w:rsidRPr="005C4BD6">
        <w:rPr>
          <w:rFonts w:eastAsia="Calibri"/>
        </w:rPr>
        <w:t xml:space="preserve">Cho hình chóp </w:t>
      </w:r>
      <w:r w:rsidRPr="005C4BD6">
        <w:rPr>
          <w:rFonts w:eastAsia="Calibri"/>
          <w:position w:val="-6"/>
        </w:rPr>
        <w:object w:dxaOrig="924" w:dyaOrig="288">
          <v:shape id="_x0000_i1090" type="#_x0000_t75" style="width:46.5pt;height:14.25pt" o:ole="">
            <v:imagedata r:id="rId140" o:title=""/>
          </v:shape>
          <o:OLEObject Type="Embed" ProgID="Equation.DSMT4" ShapeID="_x0000_i1090" DrawAspect="Content" ObjectID="_1822739610" r:id="rId141"/>
        </w:object>
      </w:r>
      <w:r w:rsidRPr="005C4BD6">
        <w:rPr>
          <w:rFonts w:eastAsia="Calibri"/>
        </w:rPr>
        <w:t xml:space="preserve"> có đáy là hình bình hành tâm O. Gọi </w:t>
      </w:r>
      <w:r w:rsidRPr="005C4BD6">
        <w:rPr>
          <w:rFonts w:eastAsia="Calibri"/>
          <w:position w:val="-4"/>
        </w:rPr>
        <w:object w:dxaOrig="312" w:dyaOrig="264">
          <v:shape id="_x0000_i1091" type="#_x0000_t75" style="width:15.75pt;height:13.5pt" o:ole="">
            <v:imagedata r:id="rId142" o:title=""/>
          </v:shape>
          <o:OLEObject Type="Embed" ProgID="Equation.DSMT4" ShapeID="_x0000_i1091" DrawAspect="Content" ObjectID="_1822739611" r:id="rId143"/>
        </w:object>
      </w:r>
      <w:r w:rsidRPr="005C4BD6">
        <w:rPr>
          <w:rFonts w:eastAsia="Calibri"/>
        </w:rPr>
        <w:t xml:space="preserve"> là trung điểm của </w:t>
      </w:r>
      <w:r w:rsidRPr="005C4BD6">
        <w:rPr>
          <w:rFonts w:eastAsia="Calibri"/>
          <w:position w:val="-6"/>
        </w:rPr>
        <w:object w:dxaOrig="372" w:dyaOrig="288">
          <v:shape id="_x0000_i1092" type="#_x0000_t75" style="width:18.75pt;height:14.25pt" o:ole="">
            <v:imagedata r:id="rId144" o:title=""/>
          </v:shape>
          <o:OLEObject Type="Embed" ProgID="Equation.DSMT4" ShapeID="_x0000_i1092" DrawAspect="Content" ObjectID="_1822739612" r:id="rId145"/>
        </w:object>
      </w:r>
      <w:r w:rsidRPr="005C4BD6">
        <w:rPr>
          <w:rFonts w:eastAsia="Calibri"/>
        </w:rPr>
        <w:t xml:space="preserve">. Gọi </w:t>
      </w:r>
      <w:r w:rsidRPr="005C4BD6">
        <w:rPr>
          <w:rFonts w:eastAsia="Calibri"/>
          <w:position w:val="-4"/>
        </w:rPr>
        <w:object w:dxaOrig="192" w:dyaOrig="264">
          <v:shape id="_x0000_i1093" type="#_x0000_t75" style="width:9.75pt;height:13.5pt" o:ole="">
            <v:imagedata r:id="rId146" o:title=""/>
          </v:shape>
          <o:OLEObject Type="Embed" ProgID="Equation.DSMT4" ShapeID="_x0000_i1093" DrawAspect="Content" ObjectID="_1822739613" r:id="rId147"/>
        </w:object>
      </w:r>
      <w:r w:rsidRPr="005C4BD6">
        <w:rPr>
          <w:rFonts w:eastAsia="Calibri"/>
        </w:rPr>
        <w:t xml:space="preserve"> giao điểm của đường thẳng </w:t>
      </w:r>
      <w:r w:rsidRPr="005C4BD6">
        <w:rPr>
          <w:rFonts w:eastAsia="Calibri"/>
          <w:position w:val="-4"/>
        </w:rPr>
        <w:object w:dxaOrig="480" w:dyaOrig="264">
          <v:shape id="_x0000_i1094" type="#_x0000_t75" style="width:24pt;height:13.5pt" o:ole="">
            <v:imagedata r:id="rId148" o:title=""/>
          </v:shape>
          <o:OLEObject Type="Embed" ProgID="Equation.DSMT4" ShapeID="_x0000_i1094" DrawAspect="Content" ObjectID="_1822739614" r:id="rId149"/>
        </w:object>
      </w:r>
      <w:r w:rsidRPr="005C4BD6">
        <w:rPr>
          <w:rFonts w:eastAsia="Calibri"/>
        </w:rPr>
        <w:t xml:space="preserve"> và mặt phẳng </w:t>
      </w:r>
      <w:r w:rsidRPr="005C4BD6">
        <w:rPr>
          <w:rFonts w:eastAsia="Calibri"/>
          <w:position w:val="-10"/>
        </w:rPr>
        <w:object w:dxaOrig="672" w:dyaOrig="312">
          <v:shape id="_x0000_i1095" type="#_x0000_t75" style="width:33.75pt;height:15.75pt" o:ole="">
            <v:imagedata r:id="rId150" o:title=""/>
          </v:shape>
          <o:OLEObject Type="Embed" ProgID="Equation.DSMT4" ShapeID="_x0000_i1095" DrawAspect="Content" ObjectID="_1822739615" r:id="rId151"/>
        </w:object>
      </w:r>
      <w:r w:rsidRPr="005C4BD6">
        <w:rPr>
          <w:rFonts w:eastAsia="Calibri"/>
        </w:rPr>
        <w:t>. Khi đó:</w:t>
      </w:r>
    </w:p>
    <w:p w:rsidR="00FA3B63" w:rsidRPr="005C4BD6" w:rsidRDefault="00FA3B63" w:rsidP="00FA3B63">
      <w:pPr>
        <w:tabs>
          <w:tab w:val="left" w:pos="283"/>
        </w:tabs>
      </w:pPr>
      <w:r>
        <w:rPr>
          <w:rStyle w:val="YoungMixChar"/>
          <w:b/>
        </w:rPr>
        <w:tab/>
        <w:t xml:space="preserve">a) </w:t>
      </w:r>
      <w:r w:rsidRPr="005C4BD6">
        <w:rPr>
          <w:rFonts w:eastAsia="Calibri"/>
        </w:rPr>
        <w:t xml:space="preserve">Gọi </w:t>
      </w:r>
      <w:r w:rsidRPr="005C4BD6">
        <w:rPr>
          <w:rFonts w:eastAsia="Calibri"/>
          <w:position w:val="-6"/>
        </w:rPr>
        <w:object w:dxaOrig="288" w:dyaOrig="288">
          <v:shape id="_x0000_i1096" type="#_x0000_t75" style="width:14.25pt;height:14.25pt" o:ole="">
            <v:imagedata r:id="rId152" o:title=""/>
          </v:shape>
          <o:OLEObject Type="Embed" ProgID="Equation.DSMT4" ShapeID="_x0000_i1096" DrawAspect="Content" ObjectID="_1822739616" r:id="rId153"/>
        </w:object>
      </w:r>
      <w:r w:rsidRPr="005C4BD6">
        <w:rPr>
          <w:rFonts w:eastAsia="Calibri"/>
        </w:rPr>
        <w:t xml:space="preserve"> là một điểm tuỳ ý trên cạnh </w:t>
      </w:r>
      <w:r w:rsidRPr="005C4BD6">
        <w:rPr>
          <w:rFonts w:eastAsia="Calibri"/>
          <w:position w:val="-4"/>
        </w:rPr>
        <w:object w:dxaOrig="396" w:dyaOrig="264">
          <v:shape id="_x0000_i1097" type="#_x0000_t75" style="width:19.5pt;height:13.5pt" o:ole="">
            <v:imagedata r:id="rId154" o:title=""/>
          </v:shape>
          <o:OLEObject Type="Embed" ProgID="Equation.DSMT4" ShapeID="_x0000_i1097" DrawAspect="Content" ObjectID="_1822739617" r:id="rId155"/>
        </w:object>
      </w:r>
      <w:r w:rsidRPr="005C4BD6">
        <w:rPr>
          <w:rFonts w:eastAsia="Calibri"/>
        </w:rPr>
        <w:t xml:space="preserve">. Khi đó giao điểm của đường thẳng </w:t>
      </w:r>
      <w:r w:rsidRPr="005C4BD6">
        <w:rPr>
          <w:rFonts w:eastAsia="Calibri"/>
          <w:position w:val="-6"/>
        </w:rPr>
        <w:object w:dxaOrig="468" w:dyaOrig="288">
          <v:shape id="_x0000_i1098" type="#_x0000_t75" style="width:23.25pt;height:14.25pt" o:ole="">
            <v:imagedata r:id="rId156" o:title=""/>
          </v:shape>
          <o:OLEObject Type="Embed" ProgID="Equation.DSMT4" ShapeID="_x0000_i1098" DrawAspect="Content" ObjectID="_1822739618" r:id="rId157"/>
        </w:object>
      </w:r>
      <w:r w:rsidRPr="005C4BD6">
        <w:rPr>
          <w:rFonts w:eastAsia="Calibri"/>
        </w:rPr>
        <w:t xml:space="preserve"> và mặt phẳng </w:t>
      </w:r>
      <w:r w:rsidRPr="005C4BD6">
        <w:rPr>
          <w:rFonts w:eastAsia="Calibri"/>
          <w:position w:val="-10"/>
        </w:rPr>
        <w:object w:dxaOrig="672" w:dyaOrig="312">
          <v:shape id="_x0000_i1099" type="#_x0000_t75" style="width:33.75pt;height:15.75pt" o:ole="">
            <v:imagedata r:id="rId158" o:title=""/>
          </v:shape>
          <o:OLEObject Type="Embed" ProgID="Equation.DSMT4" ShapeID="_x0000_i1099" DrawAspect="Content" ObjectID="_1822739619" r:id="rId159"/>
        </w:object>
      </w:r>
      <w:r w:rsidRPr="005C4BD6">
        <w:rPr>
          <w:rFonts w:eastAsia="Calibri"/>
        </w:rPr>
        <w:t xml:space="preserve"> là điểm thuộc giao tuyến của hai mặt phẳng </w:t>
      </w:r>
      <w:r w:rsidRPr="005C4BD6">
        <w:rPr>
          <w:rFonts w:eastAsia="Calibri"/>
          <w:position w:val="-10"/>
        </w:rPr>
        <w:object w:dxaOrig="1392" w:dyaOrig="324">
          <v:shape id="_x0000_i1100" type="#_x0000_t75" style="width:69.75pt;height:16.5pt" o:ole="">
            <v:imagedata r:id="rId160" o:title=""/>
          </v:shape>
          <o:OLEObject Type="Embed" ProgID="Equation.DSMT4" ShapeID="_x0000_i1100" DrawAspect="Content" ObjectID="_1822739620" r:id="rId161"/>
        </w:object>
      </w:r>
      <w:r w:rsidRPr="005C4BD6">
        <w:rPr>
          <w:rFonts w:eastAsia="Calibri"/>
        </w:rPr>
        <w:t>.</w:t>
      </w:r>
    </w:p>
    <w:p w:rsidR="00FA3B63" w:rsidRPr="005C4BD6" w:rsidRDefault="00FA3B63" w:rsidP="00FA3B63">
      <w:pPr>
        <w:tabs>
          <w:tab w:val="left" w:pos="283"/>
        </w:tabs>
      </w:pPr>
      <w:r>
        <w:rPr>
          <w:rStyle w:val="YoungMixChar"/>
          <w:b/>
        </w:rPr>
        <w:tab/>
        <w:t xml:space="preserve">b) </w:t>
      </w:r>
      <w:r w:rsidRPr="005C4BD6">
        <w:rPr>
          <w:rFonts w:eastAsia="Calibri"/>
        </w:rPr>
        <w:t xml:space="preserve">Giao điểm </w:t>
      </w:r>
      <w:r w:rsidRPr="005C4BD6">
        <w:rPr>
          <w:rFonts w:eastAsia="Calibri"/>
          <w:position w:val="-4"/>
        </w:rPr>
        <w:object w:dxaOrig="252" w:dyaOrig="264">
          <v:shape id="_x0000_i1101" type="#_x0000_t75" style="width:12.75pt;height:13.5pt" o:ole="">
            <v:imagedata r:id="rId162" o:title=""/>
          </v:shape>
          <o:OLEObject Type="Embed" ProgID="Equation.DSMT4" ShapeID="_x0000_i1101" DrawAspect="Content" ObjectID="_1822739621" r:id="rId163"/>
        </w:object>
      </w:r>
      <w:r w:rsidRPr="005C4BD6">
        <w:rPr>
          <w:rFonts w:eastAsia="Calibri"/>
        </w:rPr>
        <w:t xml:space="preserve"> của đường thẳng </w:t>
      </w:r>
      <w:r w:rsidRPr="005C4BD6">
        <w:rPr>
          <w:rFonts w:eastAsia="Calibri"/>
          <w:position w:val="-6"/>
        </w:rPr>
        <w:object w:dxaOrig="372" w:dyaOrig="288">
          <v:shape id="_x0000_i1102" type="#_x0000_t75" style="width:18.75pt;height:14.25pt" o:ole="">
            <v:imagedata r:id="rId164" o:title=""/>
          </v:shape>
          <o:OLEObject Type="Embed" ProgID="Equation.DSMT4" ShapeID="_x0000_i1102" DrawAspect="Content" ObjectID="_1822739622" r:id="rId165"/>
        </w:object>
      </w:r>
      <w:r w:rsidRPr="005C4BD6">
        <w:rPr>
          <w:rFonts w:eastAsia="Calibri"/>
        </w:rPr>
        <w:t xml:space="preserve"> và mặt phẳng </w:t>
      </w:r>
      <w:r w:rsidRPr="005C4BD6">
        <w:rPr>
          <w:rFonts w:eastAsia="Calibri"/>
          <w:position w:val="-10"/>
        </w:rPr>
        <w:object w:dxaOrig="804" w:dyaOrig="312">
          <v:shape id="_x0000_i1103" type="#_x0000_t75" style="width:40.5pt;height:15.75pt" o:ole="">
            <v:imagedata r:id="rId166" o:title=""/>
          </v:shape>
          <o:OLEObject Type="Embed" ProgID="Equation.DSMT4" ShapeID="_x0000_i1103" DrawAspect="Content" ObjectID="_1822739623" r:id="rId167"/>
        </w:object>
      </w:r>
      <w:r w:rsidRPr="005C4BD6">
        <w:rPr>
          <w:rFonts w:eastAsia="Calibri"/>
        </w:rPr>
        <w:t xml:space="preserve"> là điểm thuộc đường thẳng </w:t>
      </w:r>
      <w:r w:rsidRPr="005C4BD6">
        <w:rPr>
          <w:rFonts w:eastAsia="Calibri"/>
          <w:position w:val="-4"/>
        </w:rPr>
        <w:object w:dxaOrig="348" w:dyaOrig="276">
          <v:shape id="_x0000_i1104" type="#_x0000_t75" style="width:17.25pt;height:13.5pt" o:ole="">
            <v:imagedata r:id="rId168" o:title=""/>
          </v:shape>
          <o:OLEObject Type="Embed" ProgID="Equation.DSMT4" ShapeID="_x0000_i1104" DrawAspect="Content" ObjectID="_1822739624" r:id="rId169"/>
        </w:object>
      </w:r>
      <w:r w:rsidRPr="005C4BD6">
        <w:rPr>
          <w:rFonts w:eastAsia="Calibri"/>
        </w:rPr>
        <w:t>.</w:t>
      </w:r>
    </w:p>
    <w:p w:rsidR="00FA3B63" w:rsidRPr="005C4BD6" w:rsidRDefault="00FA3B63" w:rsidP="00FA3B63">
      <w:pPr>
        <w:tabs>
          <w:tab w:val="left" w:pos="283"/>
        </w:tabs>
      </w:pPr>
      <w:r>
        <w:rPr>
          <w:rStyle w:val="YoungMixChar"/>
          <w:b/>
        </w:rPr>
        <w:tab/>
        <w:t xml:space="preserve">c) </w:t>
      </w:r>
      <w:r w:rsidRPr="005C4BD6">
        <w:rPr>
          <w:rFonts w:eastAsia="Calibri"/>
          <w:position w:val="-6"/>
        </w:rPr>
        <w:object w:dxaOrig="1392" w:dyaOrig="276">
          <v:shape id="_x0000_i1105" type="#_x0000_t75" style="width:69.75pt;height:13.5pt" o:ole="">
            <v:imagedata r:id="rId170" o:title=""/>
          </v:shape>
          <o:OLEObject Type="Embed" ProgID="Equation.DSMT4" ShapeID="_x0000_i1105" DrawAspect="Content" ObjectID="_1822739625" r:id="rId171"/>
        </w:object>
      </w:r>
      <w:r w:rsidRPr="005C4BD6">
        <w:rPr>
          <w:rFonts w:eastAsia="Calibri"/>
        </w:rPr>
        <w:t>.</w:t>
      </w:r>
    </w:p>
    <w:p w:rsidR="00FA3B63" w:rsidRPr="005C4BD6" w:rsidRDefault="00FA3B63" w:rsidP="00FA3B63">
      <w:pPr>
        <w:tabs>
          <w:tab w:val="left" w:pos="283"/>
        </w:tabs>
      </w:pPr>
      <w:r>
        <w:rPr>
          <w:rStyle w:val="YoungMixChar"/>
          <w:b/>
        </w:rPr>
        <w:tab/>
        <w:t xml:space="preserve">d) </w:t>
      </w:r>
      <w:r w:rsidRPr="005C4BD6">
        <w:rPr>
          <w:rFonts w:eastAsia="Calibri"/>
          <w:position w:val="-24"/>
        </w:rPr>
        <w:object w:dxaOrig="780" w:dyaOrig="600">
          <v:shape id="_x0000_i1106" type="#_x0000_t75" style="width:39pt;height:30pt" o:ole="">
            <v:imagedata r:id="rId172" o:title=""/>
          </v:shape>
          <o:OLEObject Type="Embed" ProgID="Equation.DSMT4" ShapeID="_x0000_i1106" DrawAspect="Content" ObjectID="_1822739626" r:id="rId173"/>
        </w:object>
      </w:r>
      <w:r w:rsidRPr="005C4BD6">
        <w:rPr>
          <w:rFonts w:eastAsia="Calibri"/>
        </w:rPr>
        <w:t>.</w:t>
      </w:r>
    </w:p>
    <w:p w:rsidR="00FA3B63" w:rsidRDefault="00FA3B63" w:rsidP="00FA3B63">
      <w:pPr>
        <w:rPr>
          <w:rFonts w:eastAsia="Calibri"/>
          <w:sz w:val="26"/>
          <w:szCs w:val="26"/>
          <w:lang w:val="vi-VN"/>
        </w:rPr>
      </w:pPr>
      <w:r>
        <w:rPr>
          <w:b/>
        </w:rPr>
        <w:t xml:space="preserve">Câu 2. </w:t>
      </w:r>
      <w:r>
        <w:rPr>
          <w:rFonts w:eastAsia="Calibri"/>
          <w:szCs w:val="26"/>
          <w:lang w:val="vi-VN"/>
        </w:rPr>
        <w:t xml:space="preserve">Cho góc </w:t>
      </w:r>
      <w:r>
        <w:rPr>
          <w:rFonts w:eastAsia="Calibri"/>
          <w:position w:val="-6"/>
          <w:szCs w:val="26"/>
        </w:rPr>
        <w:object w:dxaOrig="228" w:dyaOrig="228">
          <v:shape id="_x0000_i1107" type="#_x0000_t75" style="width:11.25pt;height:11.25pt" o:ole="">
            <v:imagedata r:id="rId174" o:title=""/>
          </v:shape>
          <o:OLEObject Type="Embed" ProgID="Equation.DSMT4" ShapeID="_x0000_i1107" DrawAspect="Content" ObjectID="_1822739627" r:id="rId175"/>
        </w:object>
      </w:r>
      <w:r>
        <w:rPr>
          <w:rFonts w:eastAsia="Calibri"/>
          <w:szCs w:val="26"/>
          <w:lang w:val="vi-VN"/>
        </w:rPr>
        <w:t xml:space="preserve"> thỏa mãn </w:t>
      </w:r>
      <w:r>
        <w:rPr>
          <w:rFonts w:eastAsia="Calibri"/>
          <w:position w:val="-24"/>
          <w:szCs w:val="26"/>
        </w:rPr>
        <w:object w:dxaOrig="936" w:dyaOrig="624">
          <v:shape id="_x0000_i1108" type="#_x0000_t75" style="width:46.5pt;height:31.5pt" o:ole="">
            <v:imagedata r:id="rId176" o:title=""/>
          </v:shape>
          <o:OLEObject Type="Embed" ProgID="Equation.DSMT4" ShapeID="_x0000_i1108" DrawAspect="Content" ObjectID="_1822739628" r:id="rId177"/>
        </w:object>
      </w:r>
      <w:r>
        <w:rPr>
          <w:rFonts w:eastAsia="Calibri"/>
          <w:szCs w:val="26"/>
          <w:lang w:val="vi-VN"/>
        </w:rPr>
        <w:t xml:space="preserve"> và </w:t>
      </w:r>
      <w:r>
        <w:rPr>
          <w:rFonts w:eastAsia="Calibri"/>
          <w:position w:val="-24"/>
          <w:szCs w:val="26"/>
        </w:rPr>
        <w:object w:dxaOrig="1068" w:dyaOrig="612">
          <v:shape id="_x0000_i1109" type="#_x0000_t75" style="width:53.25pt;height:30.75pt" o:ole="">
            <v:imagedata r:id="rId178" o:title=""/>
          </v:shape>
          <o:OLEObject Type="Embed" ProgID="Equation.DSMT4" ShapeID="_x0000_i1109" DrawAspect="Content" ObjectID="_1822739629" r:id="rId179"/>
        </w:object>
      </w:r>
      <w:r>
        <w:rPr>
          <w:rFonts w:eastAsia="Calibri"/>
          <w:szCs w:val="26"/>
          <w:lang w:val="vi-VN"/>
        </w:rPr>
        <w:t>, khi đó:</w:t>
      </w:r>
    </w:p>
    <w:p w:rsidR="00E40646" w:rsidRDefault="00222CBA">
      <w:pPr>
        <w:tabs>
          <w:tab w:val="left" w:pos="283"/>
          <w:tab w:val="left" w:pos="5528"/>
        </w:tabs>
      </w:pPr>
      <w:r>
        <w:rPr>
          <w:rStyle w:val="YoungMixChar"/>
          <w:b/>
        </w:rPr>
        <w:tab/>
        <w:t xml:space="preserve">a) </w:t>
      </w:r>
      <w:r>
        <w:rPr>
          <w:rFonts w:eastAsia="Calibri"/>
          <w:position w:val="-24"/>
          <w:szCs w:val="26"/>
        </w:rPr>
        <w:object w:dxaOrig="1392" w:dyaOrig="624">
          <v:shape id="_x0000_i1110" type="#_x0000_t75" style="width:69.75pt;height:31.5pt" o:ole="">
            <v:imagedata r:id="rId180" o:title=""/>
          </v:shape>
          <o:OLEObject Type="Embed" ProgID="Equation.DSMT4" ShapeID="_x0000_i1110" DrawAspect="Content" ObjectID="_1822739630" r:id="rId181"/>
        </w:object>
      </w:r>
      <w:r>
        <w:rPr>
          <w:rStyle w:val="YoungMixChar"/>
          <w:b/>
        </w:rPr>
        <w:tab/>
        <w:t xml:space="preserve">b) </w:t>
      </w:r>
      <w:r>
        <w:rPr>
          <w:rFonts w:eastAsia="Calibri"/>
          <w:szCs w:val="26"/>
        </w:rPr>
        <w:t xml:space="preserve">Giá trị lớn nhất </w:t>
      </w:r>
      <w:r>
        <w:rPr>
          <w:rFonts w:eastAsia="Calibri"/>
          <w:position w:val="-10"/>
          <w:szCs w:val="26"/>
        </w:rPr>
        <w:object w:dxaOrig="1404" w:dyaOrig="324">
          <v:shape id="_x0000_i1111" type="#_x0000_t75" style="width:70.5pt;height:16.5pt" o:ole="">
            <v:imagedata r:id="rId182" o:title=""/>
          </v:shape>
          <o:OLEObject Type="Embed" ProgID="Equation.DSMT4" ShapeID="_x0000_i1111" DrawAspect="Content" ObjectID="_1822739631" r:id="rId183"/>
        </w:object>
      </w:r>
      <w:r>
        <w:rPr>
          <w:rFonts w:eastAsia="Calibri"/>
          <w:szCs w:val="26"/>
        </w:rPr>
        <w:t xml:space="preserve"> là 1</w:t>
      </w:r>
    </w:p>
    <w:p w:rsidR="00E40646" w:rsidRDefault="00222CBA">
      <w:pPr>
        <w:tabs>
          <w:tab w:val="left" w:pos="283"/>
          <w:tab w:val="left" w:pos="5528"/>
        </w:tabs>
      </w:pPr>
      <w:r>
        <w:rPr>
          <w:rStyle w:val="YoungMixChar"/>
          <w:b/>
        </w:rPr>
        <w:tab/>
        <w:t xml:space="preserve">c) </w:t>
      </w:r>
      <w:r>
        <w:rPr>
          <w:rFonts w:eastAsia="Calibri"/>
          <w:position w:val="-28"/>
          <w:szCs w:val="26"/>
        </w:rPr>
        <w:object w:dxaOrig="3624" w:dyaOrig="696">
          <v:shape id="_x0000_i1112" type="#_x0000_t75" style="width:181.5pt;height:34.5pt" o:ole="">
            <v:imagedata r:id="rId184" o:title=""/>
          </v:shape>
          <o:OLEObject Type="Embed" ProgID="Equation.DSMT4" ShapeID="_x0000_i1112" DrawAspect="Content" ObjectID="_1822739632" r:id="rId185"/>
        </w:object>
      </w:r>
      <w:r>
        <w:rPr>
          <w:rStyle w:val="YoungMixChar"/>
          <w:b/>
        </w:rPr>
        <w:tab/>
        <w:t xml:space="preserve">d) </w:t>
      </w:r>
      <w:r>
        <w:rPr>
          <w:rFonts w:eastAsia="Calibri"/>
          <w:position w:val="-6"/>
          <w:szCs w:val="26"/>
        </w:rPr>
        <w:object w:dxaOrig="972" w:dyaOrig="276">
          <v:shape id="_x0000_i1113" type="#_x0000_t75" style="width:48.75pt;height:13.5pt" o:ole="">
            <v:imagedata r:id="rId186" o:title=""/>
          </v:shape>
          <o:OLEObject Type="Embed" ProgID="Equation.DSMT4" ShapeID="_x0000_i1113" DrawAspect="Content" ObjectID="_1822739633" r:id="rId187"/>
        </w:object>
      </w:r>
    </w:p>
    <w:p w:rsidR="00FA3B63" w:rsidRDefault="00FA3B63" w:rsidP="00FA3B63">
      <w:r>
        <w:rPr>
          <w:b/>
        </w:rPr>
        <w:t>PHẦN III. Câu trắc nghiệm trả lời ngắn.</w:t>
      </w:r>
      <w:r>
        <w:t xml:space="preserve"> Thí sinh trả lời từ câu 1 đến câu 4. </w:t>
      </w:r>
    </w:p>
    <w:p w:rsidR="00FA3B63" w:rsidRDefault="00FA3B63" w:rsidP="00FA3B63">
      <w:pPr>
        <w:rPr>
          <w:color w:val="000000" w:themeColor="text1"/>
          <w:sz w:val="26"/>
          <w:szCs w:val="26"/>
          <w:lang w:val="en-GB"/>
        </w:rPr>
      </w:pPr>
      <w:r>
        <w:rPr>
          <w:b/>
        </w:rPr>
        <w:t xml:space="preserve">Câu 1. </w:t>
      </w:r>
      <w:r>
        <w:rPr>
          <w:szCs w:val="26"/>
          <w:lang w:val="en-GB"/>
        </w:rPr>
        <w:t>Giá của một chiếc xe ô tô lúc mới mua là 680 triệu đồng. Cứ sau mỗi năm sử dụng, giá của chiếc xe ô tô giảm 55 triệu đồng. Tính giá còn lại của chiếc xe sau 5 năm sử dụng?</w:t>
      </w:r>
    </w:p>
    <w:p w:rsidR="00FA3B63" w:rsidRDefault="00FA3B63" w:rsidP="00FA3B63">
      <w:pPr>
        <w:jc w:val="both"/>
        <w:rPr>
          <w:sz w:val="26"/>
          <w:szCs w:val="26"/>
        </w:rPr>
      </w:pPr>
      <w:r>
        <w:rPr>
          <w:b/>
        </w:rPr>
        <w:t xml:space="preserve">Câu 2. </w:t>
      </w:r>
      <w:r>
        <w:rPr>
          <w:szCs w:val="26"/>
        </w:rPr>
        <w:t xml:space="preserve">Cho dãy số </w:t>
      </w:r>
      <m:oMath>
        <m:r>
          <w:rPr>
            <w:rFonts w:ascii="Cambria Math" w:hAnsi="Cambria Math"/>
            <w:sz w:val="26"/>
            <w:szCs w:val="26"/>
          </w:rPr>
          <m:t>(</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r>
          <w:rPr>
            <w:rFonts w:ascii="Cambria Math" w:hAnsi="Cambria Math"/>
            <w:sz w:val="26"/>
            <w:szCs w:val="26"/>
          </w:rPr>
          <m:t>)</m:t>
        </m:r>
      </m:oMath>
      <w:r>
        <w:rPr>
          <w:szCs w:val="26"/>
        </w:rPr>
        <w:t xml:space="preserve"> được xác định bởi: </w:t>
      </w:r>
      <m:oMath>
        <m:d>
          <m:dPr>
            <m:begChr m:val="{"/>
            <m:endChr m:val=""/>
            <m:ctrlPr>
              <w:rPr>
                <w:rFonts w:ascii="Cambria Math" w:hAnsi="Cambria Math"/>
                <w:i/>
                <w:sz w:val="26"/>
                <w:szCs w:val="26"/>
              </w:rPr>
            </m:ctrlPr>
          </m:dPr>
          <m:e>
            <m:eqArr>
              <m:eqArrPr>
                <m:ctrlPr>
                  <w:rPr>
                    <w:rFonts w:ascii="Cambria Math" w:hAnsi="Cambria Math"/>
                    <w:i/>
                    <w:sz w:val="26"/>
                    <w:szCs w:val="26"/>
                  </w:rPr>
                </m:ctrlPr>
              </m:eqArrPr>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1</m:t>
                    </m:r>
                  </m:sub>
                </m:sSub>
                <m:r>
                  <w:rPr>
                    <w:rFonts w:ascii="Cambria Math" w:hAnsi="Cambria Math"/>
                    <w:sz w:val="26"/>
                    <w:szCs w:val="26"/>
                  </w:rPr>
                  <m:t>=1</m:t>
                </m:r>
              </m:e>
              <m:e>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n+1</m:t>
                    </m:r>
                  </m:sub>
                </m:sSub>
                <m:r>
                  <w:rPr>
                    <w:rFonts w:ascii="Cambria Math" w:hAnsi="Cambria Math"/>
                    <w:sz w:val="26"/>
                    <w:szCs w:val="26"/>
                  </w:rPr>
                  <m:t>=2.</m:t>
                </m:r>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n</m:t>
                    </m:r>
                  </m:sub>
                </m:sSub>
              </m:e>
            </m:eqArr>
            <m:r>
              <w:rPr>
                <w:rFonts w:ascii="Cambria Math" w:hAnsi="Cambria Math"/>
                <w:sz w:val="26"/>
                <w:szCs w:val="26"/>
              </w:rPr>
              <m:t xml:space="preserve"> (n∈</m:t>
            </m:r>
            <m:sSup>
              <m:sSupPr>
                <m:ctrlPr>
                  <w:rPr>
                    <w:rFonts w:ascii="Cambria Math" w:hAnsi="Cambria Math"/>
                    <w:i/>
                    <w:sz w:val="26"/>
                    <w:szCs w:val="26"/>
                  </w:rPr>
                </m:ctrlPr>
              </m:sSupPr>
              <m:e>
                <m:r>
                  <w:rPr>
                    <w:rFonts w:ascii="Cambria Math" w:hAnsi="Cambria Math"/>
                    <w:sz w:val="26"/>
                    <w:szCs w:val="26"/>
                  </w:rPr>
                  <m:t>N</m:t>
                </m:r>
              </m:e>
              <m:sup>
                <m:r>
                  <w:rPr>
                    <w:rFonts w:ascii="Cambria Math" w:hAnsi="Cambria Math"/>
                    <w:sz w:val="26"/>
                    <w:szCs w:val="26"/>
                  </w:rPr>
                  <m:t>*</m:t>
                </m:r>
              </m:sup>
            </m:sSup>
            <m:r>
              <w:rPr>
                <w:rFonts w:ascii="Cambria Math" w:hAnsi="Cambria Math"/>
                <w:sz w:val="26"/>
                <w:szCs w:val="26"/>
              </w:rPr>
              <m:t>)</m:t>
            </m:r>
          </m:e>
        </m:d>
      </m:oMath>
      <w:r>
        <w:rPr>
          <w:szCs w:val="26"/>
        </w:rPr>
        <w:t xml:space="preserve">. Tìm </w:t>
      </w:r>
      <m:oMath>
        <m:sSub>
          <m:sSubPr>
            <m:ctrlPr>
              <w:rPr>
                <w:rFonts w:ascii="Cambria Math" w:hAnsi="Cambria Math"/>
                <w:i/>
                <w:sz w:val="26"/>
                <w:szCs w:val="26"/>
              </w:rPr>
            </m:ctrlPr>
          </m:sSubPr>
          <m:e>
            <m:r>
              <w:rPr>
                <w:rFonts w:ascii="Cambria Math" w:hAnsi="Cambria Math"/>
                <w:sz w:val="26"/>
                <w:szCs w:val="26"/>
              </w:rPr>
              <m:t>u</m:t>
            </m:r>
          </m:e>
          <m:sub>
            <m:r>
              <w:rPr>
                <w:rFonts w:ascii="Cambria Math" w:hAnsi="Cambria Math"/>
                <w:sz w:val="26"/>
                <w:szCs w:val="26"/>
              </w:rPr>
              <m:t>2</m:t>
            </m:r>
          </m:sub>
        </m:sSub>
      </m:oMath>
      <w:r>
        <w:rPr>
          <w:szCs w:val="26"/>
        </w:rPr>
        <w:t>.</w:t>
      </w:r>
    </w:p>
    <w:p w:rsidR="00FA3B63" w:rsidRDefault="00C807A3" w:rsidP="00FA3B63">
      <w:pPr>
        <w:rPr>
          <w:rFonts w:eastAsia="Calibri"/>
          <w:szCs w:val="26"/>
        </w:rPr>
      </w:pPr>
      <w:r>
        <w:rPr>
          <w:b/>
        </w:rPr>
        <w:t xml:space="preserve">Câu 3. </w:t>
      </w:r>
      <w:r w:rsidR="00FA3B63">
        <w:rPr>
          <w:rFonts w:eastAsia="Calibri"/>
          <w:szCs w:val="26"/>
        </w:rPr>
        <w:t xml:space="preserve">Cho tứ diện A.BCD, gọi I, J  lần lượt là là trung điểm cạnh BC và AD. Điểm K thuộc cạnh CD sao cho đoạn </w:t>
      </w:r>
      <w:r w:rsidR="00FA3B63">
        <w:rPr>
          <w:rFonts w:eastAsia="Calibri"/>
          <w:position w:val="-24"/>
          <w:szCs w:val="26"/>
        </w:rPr>
        <w:object w:dxaOrig="1200" w:dyaOrig="624">
          <v:shape id="_x0000_i1114" type="#_x0000_t75" style="width:60pt;height:31.5pt" o:ole="">
            <v:imagedata r:id="rId188" o:title=""/>
          </v:shape>
          <o:OLEObject Type="Embed" ProgID="Equation.DSMT4" ShapeID="_x0000_i1114" DrawAspect="Content" ObjectID="_1822739634" r:id="rId189"/>
        </w:object>
      </w:r>
      <w:r w:rsidR="00FA3B63">
        <w:rPr>
          <w:rFonts w:eastAsia="Calibri"/>
          <w:szCs w:val="26"/>
        </w:rPr>
        <w:t xml:space="preserve">. Biết giao tuyến của hai mặt phẳng </w:t>
      </w:r>
      <w:r w:rsidR="00FA3B63">
        <w:rPr>
          <w:rFonts w:eastAsia="Calibri"/>
          <w:position w:val="-10"/>
          <w:szCs w:val="26"/>
        </w:rPr>
        <w:object w:dxaOrig="612" w:dyaOrig="324">
          <v:shape id="_x0000_i1115" type="#_x0000_t75" style="width:30.75pt;height:16.5pt" o:ole="">
            <v:imagedata r:id="rId190" o:title=""/>
          </v:shape>
          <o:OLEObject Type="Embed" ProgID="Equation.DSMT4" ShapeID="_x0000_i1115" DrawAspect="Content" ObjectID="_1822739635" r:id="rId191"/>
        </w:object>
      </w:r>
      <w:r w:rsidR="00FA3B63">
        <w:rPr>
          <w:rFonts w:eastAsia="Calibri"/>
          <w:szCs w:val="26"/>
        </w:rPr>
        <w:t xml:space="preserve">với </w:t>
      </w:r>
      <w:r w:rsidR="00FA3B63">
        <w:rPr>
          <w:rFonts w:eastAsia="Calibri"/>
          <w:position w:val="-10"/>
          <w:szCs w:val="22"/>
        </w:rPr>
        <w:object w:dxaOrig="756" w:dyaOrig="324">
          <v:shape id="_x0000_i1116" type="#_x0000_t75" style="width:37.5pt;height:16.5pt" o:ole="">
            <v:imagedata r:id="rId192" o:title=""/>
          </v:shape>
          <o:OLEObject Type="Embed" ProgID="Equation.DSMT4" ShapeID="_x0000_i1116" DrawAspect="Content" ObjectID="_1822739636" r:id="rId193"/>
        </w:object>
      </w:r>
      <w:r w:rsidR="00FA3B63">
        <w:rPr>
          <w:rFonts w:eastAsia="Calibri"/>
          <w:szCs w:val="22"/>
        </w:rPr>
        <w:t>là đường thẳng đi qua 2 điểm thuộc cạnh CD và AD .Tính tỷ số của đoạn thẳng nối 2 điểm đó và AC</w:t>
      </w:r>
    </w:p>
    <w:p w:rsidR="00FA3B63" w:rsidRDefault="00FA3B63" w:rsidP="00FA3B63">
      <w:pPr>
        <w:tabs>
          <w:tab w:val="left" w:pos="300"/>
        </w:tabs>
        <w:jc w:val="both"/>
      </w:pPr>
      <w:r>
        <w:rPr>
          <w:b/>
        </w:rPr>
        <w:lastRenderedPageBreak/>
        <w:t xml:space="preserve">Câu 4. </w:t>
      </w:r>
      <w:r>
        <w:t xml:space="preserve">Cho phương trình lượng giác </w:t>
      </w:r>
      <w:r>
        <w:rPr>
          <w:position w:val="-8"/>
        </w:rPr>
        <w:object w:dxaOrig="1176" w:dyaOrig="360">
          <v:shape id="_x0000_i1117" type="#_x0000_t75" style="width:58.5pt;height:18pt" o:ole="">
            <v:imagedata r:id="rId194" o:title=""/>
          </v:shape>
          <o:OLEObject Type="Embed" ProgID="Equation.DSMT4" ShapeID="_x0000_i1117" DrawAspect="Content" ObjectID="_1822739637" r:id="rId195"/>
        </w:object>
      </w:r>
      <w:r>
        <w:t xml:space="preserve">. Số nghiệm của phương trình đã cho trong khoảng </w:t>
      </w:r>
      <w:r>
        <w:rPr>
          <w:position w:val="-14"/>
        </w:rPr>
        <w:object w:dxaOrig="756" w:dyaOrig="396">
          <v:shape id="_x0000_i1118" type="#_x0000_t75" style="width:37.5pt;height:19.5pt" o:ole="">
            <v:imagedata r:id="rId196" o:title=""/>
          </v:shape>
          <o:OLEObject Type="Embed" ProgID="Equation.DSMT4" ShapeID="_x0000_i1118" DrawAspect="Content" ObjectID="_1822739638" r:id="rId197"/>
        </w:object>
      </w:r>
      <w:r>
        <w:t xml:space="preserve"> là .</w:t>
      </w:r>
    </w:p>
    <w:p w:rsidR="008E7120" w:rsidRPr="008E7120" w:rsidRDefault="008E7120" w:rsidP="008E7120">
      <w:pPr>
        <w:spacing w:line="312" w:lineRule="auto"/>
        <w:rPr>
          <w:b/>
          <w:color w:val="000000" w:themeColor="text1"/>
          <w:sz w:val="26"/>
          <w:szCs w:val="26"/>
          <w:lang w:val="en-GB"/>
        </w:rPr>
      </w:pPr>
      <w:r w:rsidRPr="008E7120">
        <w:rPr>
          <w:b/>
          <w:color w:val="000000" w:themeColor="text1"/>
          <w:sz w:val="26"/>
          <w:szCs w:val="26"/>
          <w:lang w:val="en-GB"/>
        </w:rPr>
        <w:t>ĐỀ CHẴN:</w:t>
      </w:r>
    </w:p>
    <w:p w:rsidR="008E7120" w:rsidRPr="008E7120" w:rsidRDefault="008E7120" w:rsidP="008E7120">
      <w:pPr>
        <w:spacing w:after="160" w:line="259" w:lineRule="auto"/>
        <w:rPr>
          <w:color w:val="auto"/>
        </w:rPr>
      </w:pPr>
      <w:r w:rsidRPr="008E7120">
        <w:rPr>
          <w:b/>
          <w:color w:val="auto"/>
        </w:rPr>
        <w:t>Câu 1:</w:t>
      </w:r>
      <w:r w:rsidRPr="008E7120">
        <w:rPr>
          <w:color w:val="auto"/>
        </w:rPr>
        <w:t xml:space="preserve">   Cho tứ diện </w:t>
      </w:r>
      <w:r w:rsidRPr="008E7120">
        <w:rPr>
          <w:color w:val="auto"/>
          <w:position w:val="-6"/>
        </w:rPr>
        <w:object w:dxaOrig="720" w:dyaOrig="279">
          <v:shape id="_x0000_i1119" type="#_x0000_t75" style="width:36pt;height:13.5pt" o:ole="">
            <v:imagedata r:id="rId198" o:title=""/>
          </v:shape>
          <o:OLEObject Type="Embed" ProgID="Equation.DSMT4" ShapeID="_x0000_i1119" DrawAspect="Content" ObjectID="_1822739639" r:id="rId199"/>
        </w:object>
      </w:r>
      <w:r w:rsidRPr="008E7120">
        <w:rPr>
          <w:color w:val="auto"/>
        </w:rPr>
        <w:t xml:space="preserve">. Trên cạnh </w:t>
      </w:r>
      <w:r w:rsidRPr="008E7120">
        <w:rPr>
          <w:color w:val="auto"/>
          <w:position w:val="-10"/>
        </w:rPr>
        <w:object w:dxaOrig="840" w:dyaOrig="320">
          <v:shape id="_x0000_i1120" type="#_x0000_t75" style="width:42pt;height:15.75pt" o:ole="">
            <v:imagedata r:id="rId200" o:title=""/>
          </v:shape>
          <o:OLEObject Type="Embed" ProgID="Equation.DSMT4" ShapeID="_x0000_i1120" DrawAspect="Content" ObjectID="_1822739640" r:id="rId201"/>
        </w:object>
      </w:r>
      <w:r w:rsidRPr="008E7120">
        <w:rPr>
          <w:color w:val="auto"/>
        </w:rPr>
        <w:t xml:space="preserve"> lấy lần lượt các điểm </w:t>
      </w:r>
      <w:r w:rsidRPr="008E7120">
        <w:rPr>
          <w:color w:val="auto"/>
          <w:position w:val="-10"/>
        </w:rPr>
        <w:object w:dxaOrig="600" w:dyaOrig="320">
          <v:shape id="_x0000_i1121" type="#_x0000_t75" style="width:30pt;height:15.75pt" o:ole="">
            <v:imagedata r:id="rId202" o:title=""/>
          </v:shape>
          <o:OLEObject Type="Embed" ProgID="Equation.DSMT4" ShapeID="_x0000_i1121" DrawAspect="Content" ObjectID="_1822739641" r:id="rId203"/>
        </w:object>
      </w:r>
      <w:r w:rsidRPr="008E7120">
        <w:rPr>
          <w:color w:val="auto"/>
        </w:rPr>
        <w:t xml:space="preserve"> sao cho </w:t>
      </w:r>
      <w:r w:rsidRPr="008E7120">
        <w:rPr>
          <w:color w:val="auto"/>
          <w:position w:val="-24"/>
        </w:rPr>
        <w:object w:dxaOrig="2400" w:dyaOrig="620">
          <v:shape id="_x0000_i1122" type="#_x0000_t75" style="width:120pt;height:30.75pt" o:ole="">
            <v:imagedata r:id="rId204" o:title=""/>
          </v:shape>
          <o:OLEObject Type="Embed" ProgID="Equation.DSMT4" ShapeID="_x0000_i1122" DrawAspect="Content" ObjectID="_1822739642" r:id="rId205"/>
        </w:object>
      </w:r>
      <w:r w:rsidRPr="008E7120">
        <w:rPr>
          <w:color w:val="auto"/>
        </w:rPr>
        <w:t xml:space="preserve">. Tìm giao điểm của đường thẳng </w:t>
      </w:r>
      <w:r w:rsidRPr="008E7120">
        <w:rPr>
          <w:color w:val="auto"/>
          <w:position w:val="-6"/>
        </w:rPr>
        <w:object w:dxaOrig="460" w:dyaOrig="279">
          <v:shape id="_x0000_i1123" type="#_x0000_t75" style="width:22.5pt;height:13.5pt" o:ole="">
            <v:imagedata r:id="rId206" o:title=""/>
          </v:shape>
          <o:OLEObject Type="Embed" ProgID="Equation.DSMT4" ShapeID="_x0000_i1123" DrawAspect="Content" ObjectID="_1822739643" r:id="rId207"/>
        </w:object>
      </w:r>
      <w:r w:rsidRPr="008E7120">
        <w:rPr>
          <w:color w:val="auto"/>
        </w:rPr>
        <w:t xml:space="preserve"> và mặt phẳng </w:t>
      </w:r>
      <w:r w:rsidRPr="008E7120">
        <w:rPr>
          <w:color w:val="auto"/>
          <w:position w:val="-14"/>
        </w:rPr>
        <w:object w:dxaOrig="760" w:dyaOrig="400">
          <v:shape id="_x0000_i1124" type="#_x0000_t75" style="width:38.25pt;height:19.5pt" o:ole="">
            <v:imagedata r:id="rId208" o:title=""/>
          </v:shape>
          <o:OLEObject Type="Embed" ProgID="Equation.DSMT4" ShapeID="_x0000_i1124" DrawAspect="Content" ObjectID="_1822739644" r:id="rId209"/>
        </w:object>
      </w:r>
      <w:r w:rsidRPr="008E7120">
        <w:rPr>
          <w:color w:val="auto"/>
        </w:rPr>
        <w:t>.</w:t>
      </w:r>
    </w:p>
    <w:p w:rsidR="004C7D54" w:rsidRDefault="008E7120" w:rsidP="008E7120">
      <w:pPr>
        <w:spacing w:after="160" w:line="259" w:lineRule="auto"/>
        <w:rPr>
          <w:color w:val="auto"/>
        </w:rPr>
      </w:pPr>
      <w:r w:rsidRPr="008E7120">
        <w:rPr>
          <w:rFonts w:eastAsia="Calibri"/>
          <w:b/>
          <w:color w:val="auto"/>
        </w:rPr>
        <w:t>Câu 2</w:t>
      </w:r>
      <w:r w:rsidRPr="008E7120">
        <w:rPr>
          <w:rFonts w:eastAsia="Calibri"/>
          <w:color w:val="auto"/>
        </w:rPr>
        <w:t xml:space="preserve">: Tính tổng tất cả các nghiệm của phương trình </w:t>
      </w:r>
      <w:r w:rsidRPr="008E7120">
        <w:rPr>
          <w:color w:val="auto"/>
          <w:position w:val="-6"/>
        </w:rPr>
        <w:object w:dxaOrig="1660" w:dyaOrig="279">
          <v:shape id="_x0000_i1125" type="#_x0000_t75" style="width:82.5pt;height:13.5pt" o:ole="">
            <v:imagedata r:id="rId210" o:title=""/>
          </v:shape>
          <o:OLEObject Type="Embed" ProgID="Equation.DSMT4" ShapeID="_x0000_i1125" DrawAspect="Content" ObjectID="_1822739645" r:id="rId211"/>
        </w:object>
      </w:r>
      <w:r w:rsidRPr="008E7120">
        <w:rPr>
          <w:rFonts w:eastAsia="Calibri"/>
          <w:color w:val="auto"/>
        </w:rPr>
        <w:t xml:space="preserve"> trên đoạn </w:t>
      </w:r>
      <w:r w:rsidRPr="008E7120">
        <w:rPr>
          <w:rFonts w:eastAsia="Calibri"/>
          <w:color w:val="auto"/>
          <w:position w:val="-14"/>
        </w:rPr>
        <w:object w:dxaOrig="700" w:dyaOrig="400">
          <v:shape id="_x0000_i1126" type="#_x0000_t75" style="width:34.5pt;height:19.5pt" o:ole="">
            <v:imagedata r:id="rId212" o:title=""/>
          </v:shape>
          <o:OLEObject Type="Embed" ProgID="Equation.DSMT4" ShapeID="_x0000_i1126" DrawAspect="Content" ObjectID="_1822739646" r:id="rId213"/>
        </w:object>
      </w:r>
    </w:p>
    <w:p w:rsidR="008E7120" w:rsidRPr="004C7D54" w:rsidRDefault="008E7120" w:rsidP="008E7120">
      <w:pPr>
        <w:spacing w:after="160" w:line="259" w:lineRule="auto"/>
        <w:rPr>
          <w:color w:val="auto"/>
        </w:rPr>
      </w:pPr>
      <w:r w:rsidRPr="008E7120">
        <w:rPr>
          <w:rFonts w:eastAsia="Arial"/>
          <w:b/>
          <w:kern w:val="2"/>
          <w:lang w:val="en-GB"/>
          <w14:ligatures w14:val="standardContextual"/>
        </w:rPr>
        <w:t>Câu 3:</w:t>
      </w:r>
      <w:r w:rsidRPr="008E7120">
        <w:rPr>
          <w:rFonts w:eastAsia="Arial"/>
          <w:kern w:val="2"/>
          <w:lang w:val="en-GB"/>
          <w14:ligatures w14:val="standardContextual"/>
        </w:rPr>
        <w:t xml:space="preserve"> Một người bắt đầu đi làm được nhận được số tiền lương là 6.000.000đ một tháng. Sau 24 tháng người đó được tăng lương 10%. Hằng tháng người đó tiết kiệm 30% lương để gửi vào ngân hàng với lãi suất 0,3%/tháng theo hình thức lãi kép (tiền lãi của kỳ trước được cộng vào tiền gốc để tính lãi cho kỳ tiếp theo). Biết rằng người đó nhận lương vào đầu tháng và số tiền tiết kiệm được chuyển ngay vào ngân hàng. Tính tổng số tiền người đó tiết kiệm được sau 36 tháng tính từ lúc bắt đầu đi làm.</w:t>
      </w:r>
    </w:p>
    <w:p w:rsidR="008E7120" w:rsidRDefault="008E7120" w:rsidP="00FA3B63">
      <w:pPr>
        <w:tabs>
          <w:tab w:val="left" w:pos="300"/>
        </w:tabs>
        <w:jc w:val="both"/>
      </w:pPr>
    </w:p>
    <w:p w:rsidR="00E40646" w:rsidRDefault="00E40646"/>
    <w:p w:rsidR="00E40646" w:rsidRDefault="002600CD" w:rsidP="002600CD">
      <w:r>
        <w:rPr>
          <w:rStyle w:val="YoungMixChar"/>
          <w:b/>
          <w:i/>
        </w:rPr>
        <w:t xml:space="preserve">                                                                   </w:t>
      </w:r>
      <w:r w:rsidR="00222CBA">
        <w:rPr>
          <w:rStyle w:val="YoungMixChar"/>
          <w:b/>
          <w:i/>
        </w:rPr>
        <w:t>------ HẾT ------</w:t>
      </w:r>
    </w:p>
    <w:sectPr w:rsidR="00E40646">
      <w:footerReference w:type="default" r:id="rId214"/>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41A1" w:rsidRDefault="00AE41A1">
      <w:r>
        <w:separator/>
      </w:r>
    </w:p>
  </w:endnote>
  <w:endnote w:type="continuationSeparator" w:id="0">
    <w:p w:rsidR="00AE41A1" w:rsidRDefault="00AE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0646" w:rsidRDefault="00222CBA">
    <w:pPr>
      <w:pBdr>
        <w:top w:val="single" w:sz="6" w:space="1" w:color="auto"/>
      </w:pBdr>
      <w:tabs>
        <w:tab w:val="right" w:pos="10489"/>
      </w:tabs>
    </w:pPr>
    <w:r>
      <w:t>Mã đề 102</w:t>
    </w:r>
    <w:r>
      <w:tab/>
      <w:t xml:space="preserve">Trang </w:t>
    </w:r>
    <w:r>
      <w:fldChar w:fldCharType="begin"/>
    </w:r>
    <w:r>
      <w:instrText>Page</w:instrText>
    </w:r>
    <w:r>
      <w:fldChar w:fldCharType="separate"/>
    </w:r>
    <w:r w:rsidR="00931CD6">
      <w:rPr>
        <w:noProof/>
      </w:rPr>
      <w:t>3</w:t>
    </w:r>
    <w:r>
      <w:fldChar w:fldCharType="end"/>
    </w:r>
    <w:r>
      <w:t>/</w:t>
    </w:r>
    <w:r>
      <w:fldChar w:fldCharType="begin"/>
    </w:r>
    <w:r>
      <w:instrText>NUMPAGES</w:instrText>
    </w:r>
    <w:r>
      <w:fldChar w:fldCharType="separate"/>
    </w:r>
    <w:r w:rsidR="00931CD6">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41A1" w:rsidRDefault="00AE41A1">
      <w:r>
        <w:separator/>
      </w:r>
    </w:p>
  </w:footnote>
  <w:footnote w:type="continuationSeparator" w:id="0">
    <w:p w:rsidR="00AE41A1" w:rsidRDefault="00AE41A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629D4"/>
    <w:multiLevelType w:val="hybridMultilevel"/>
    <w:tmpl w:val="592A111C"/>
    <w:lvl w:ilvl="0" w:tplc="CD283392">
      <w:start w:val="1"/>
      <w:numFmt w:val="upperLetter"/>
      <w:lvlText w:val="%1."/>
      <w:lvlJc w:val="left"/>
      <w:pPr>
        <w:ind w:left="1080" w:hanging="360"/>
      </w:pPr>
      <w:rPr>
        <w:rFonts w:ascii="Times New Roman" w:hAnsi="Times New Roman" w:cs="Times New Roman" w:hint="default"/>
        <w:b/>
        <w:color w:val="C00000"/>
        <w:sz w:val="24"/>
        <w:szCs w:val="24"/>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16DB0AB1"/>
    <w:multiLevelType w:val="hybridMultilevel"/>
    <w:tmpl w:val="0246BA38"/>
    <w:lvl w:ilvl="0" w:tplc="6B66B0BE">
      <w:start w:val="1"/>
      <w:numFmt w:val="upperLetter"/>
      <w:lvlText w:val="%1."/>
      <w:lvlJc w:val="left"/>
      <w:pPr>
        <w:ind w:left="720" w:hanging="360"/>
      </w:pPr>
      <w:rPr>
        <w:rFonts w:ascii="Times New Roman" w:hAnsi="Times New Roman" w:cs="Times New Roman"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81239"/>
    <w:multiLevelType w:val="hybridMultilevel"/>
    <w:tmpl w:val="8CC28060"/>
    <w:lvl w:ilvl="0" w:tplc="58E25C34">
      <w:start w:val="1"/>
      <w:numFmt w:val="upperLetter"/>
      <w:lvlText w:val="%1."/>
      <w:lvlJc w:val="left"/>
      <w:pPr>
        <w:ind w:left="720" w:hanging="360"/>
      </w:pPr>
      <w:rPr>
        <w:rFonts w:ascii="Times New Roman" w:hAnsi="Times New Roman" w:cs="Times New Roman" w:hint="default"/>
        <w:color w:val="C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683924BE"/>
    <w:multiLevelType w:val="hybridMultilevel"/>
    <w:tmpl w:val="C12C3E70"/>
    <w:lvl w:ilvl="0" w:tplc="9D5C6B90">
      <w:start w:val="1"/>
      <w:numFmt w:val="upperLetter"/>
      <w:lvlText w:val="%1."/>
      <w:lvlJc w:val="left"/>
      <w:pPr>
        <w:ind w:left="816" w:hanging="360"/>
      </w:pPr>
      <w:rPr>
        <w:rFonts w:ascii="Times New Roman" w:hAnsi="Times New Roman" w:cs="Times New Roman" w:hint="default"/>
        <w:b/>
        <w:color w:val="C00000"/>
        <w:sz w:val="24"/>
      </w:r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4" w15:restartNumberingAfterBreak="0">
    <w:nsid w:val="6D3E1FB6"/>
    <w:multiLevelType w:val="hybridMultilevel"/>
    <w:tmpl w:val="C8BE95B4"/>
    <w:lvl w:ilvl="0" w:tplc="A5146888">
      <w:start w:val="1"/>
      <w:numFmt w:val="upperLetter"/>
      <w:lvlText w:val="%1."/>
      <w:lvlJc w:val="left"/>
      <w:pPr>
        <w:ind w:left="888" w:hanging="360"/>
      </w:pPr>
      <w:rPr>
        <w:rFonts w:ascii="Times New Roman" w:hAnsi="Times New Roman" w:cs="Times New Roman" w:hint="default"/>
        <w:b/>
        <w:color w:val="C00000"/>
        <w:sz w:val="24"/>
        <w:szCs w:val="24"/>
      </w:rPr>
    </w:lvl>
    <w:lvl w:ilvl="1" w:tplc="04090019">
      <w:start w:val="1"/>
      <w:numFmt w:val="lowerLetter"/>
      <w:lvlText w:val="%2."/>
      <w:lvlJc w:val="left"/>
      <w:pPr>
        <w:ind w:left="1608" w:hanging="360"/>
      </w:pPr>
    </w:lvl>
    <w:lvl w:ilvl="2" w:tplc="0409001B">
      <w:start w:val="1"/>
      <w:numFmt w:val="lowerRoman"/>
      <w:lvlText w:val="%3."/>
      <w:lvlJc w:val="right"/>
      <w:pPr>
        <w:ind w:left="2328" w:hanging="180"/>
      </w:pPr>
    </w:lvl>
    <w:lvl w:ilvl="3" w:tplc="0409000F">
      <w:start w:val="1"/>
      <w:numFmt w:val="decimal"/>
      <w:lvlText w:val="%4."/>
      <w:lvlJc w:val="left"/>
      <w:pPr>
        <w:ind w:left="3048" w:hanging="360"/>
      </w:pPr>
    </w:lvl>
    <w:lvl w:ilvl="4" w:tplc="04090019">
      <w:start w:val="1"/>
      <w:numFmt w:val="lowerLetter"/>
      <w:lvlText w:val="%5."/>
      <w:lvlJc w:val="left"/>
      <w:pPr>
        <w:ind w:left="3768" w:hanging="360"/>
      </w:pPr>
    </w:lvl>
    <w:lvl w:ilvl="5" w:tplc="0409001B">
      <w:start w:val="1"/>
      <w:numFmt w:val="lowerRoman"/>
      <w:lvlText w:val="%6."/>
      <w:lvlJc w:val="right"/>
      <w:pPr>
        <w:ind w:left="4488" w:hanging="180"/>
      </w:pPr>
    </w:lvl>
    <w:lvl w:ilvl="6" w:tplc="0409000F">
      <w:start w:val="1"/>
      <w:numFmt w:val="decimal"/>
      <w:lvlText w:val="%7."/>
      <w:lvlJc w:val="left"/>
      <w:pPr>
        <w:ind w:left="5208" w:hanging="360"/>
      </w:pPr>
    </w:lvl>
    <w:lvl w:ilvl="7" w:tplc="04090019">
      <w:start w:val="1"/>
      <w:numFmt w:val="lowerLetter"/>
      <w:lvlText w:val="%8."/>
      <w:lvlJc w:val="left"/>
      <w:pPr>
        <w:ind w:left="5928" w:hanging="360"/>
      </w:pPr>
    </w:lvl>
    <w:lvl w:ilvl="8" w:tplc="0409001B">
      <w:start w:val="1"/>
      <w:numFmt w:val="lowerRoman"/>
      <w:lvlText w:val="%9."/>
      <w:lvlJc w:val="right"/>
      <w:pPr>
        <w:ind w:left="6648"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B63"/>
    <w:rsid w:val="0007116B"/>
    <w:rsid w:val="000B622D"/>
    <w:rsid w:val="000F41B5"/>
    <w:rsid w:val="0020572F"/>
    <w:rsid w:val="00222CBA"/>
    <w:rsid w:val="002600CD"/>
    <w:rsid w:val="0030442A"/>
    <w:rsid w:val="0047383A"/>
    <w:rsid w:val="004C7D54"/>
    <w:rsid w:val="00551946"/>
    <w:rsid w:val="005C4BD6"/>
    <w:rsid w:val="00677900"/>
    <w:rsid w:val="006C08BA"/>
    <w:rsid w:val="007C4CE7"/>
    <w:rsid w:val="00880DDE"/>
    <w:rsid w:val="008E7120"/>
    <w:rsid w:val="00931CD6"/>
    <w:rsid w:val="00937E0E"/>
    <w:rsid w:val="00AE41A1"/>
    <w:rsid w:val="00B36380"/>
    <w:rsid w:val="00BC612A"/>
    <w:rsid w:val="00C807A3"/>
    <w:rsid w:val="00CC0E8A"/>
    <w:rsid w:val="00DA2296"/>
    <w:rsid w:val="00E40646"/>
    <w:rsid w:val="00EA79C8"/>
    <w:rsid w:val="00FA3B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B37E0"/>
  <w15:chartTrackingRefBased/>
  <w15:docId w15:val="{970B480C-730A-4FB9-9579-ED4974A84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B63"/>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List Paragraph_FS Char,Câu dẫn Char,List Paragraph3 Char,HPL01 Char,chuẩn không cần chỉnh Char,List Paragraph1 Char"/>
    <w:link w:val="ListParagraph"/>
    <w:uiPriority w:val="34"/>
    <w:qFormat/>
    <w:locked/>
    <w:rsid w:val="00FA3B63"/>
    <w:rPr>
      <w:rFonts w:ascii="Calibri" w:eastAsia="Calibri" w:hAnsi="Calibri" w:cs="Calibri"/>
    </w:rPr>
  </w:style>
  <w:style w:type="paragraph" w:styleId="ListParagraph">
    <w:name w:val="List Paragraph"/>
    <w:aliases w:val="List Paragraph_FS,Câu dẫn,List Paragraph3,HPL01,chuẩn không cần chỉnh,List Paragraph1"/>
    <w:basedOn w:val="Normal"/>
    <w:link w:val="ListParagraphChar"/>
    <w:uiPriority w:val="34"/>
    <w:qFormat/>
    <w:rsid w:val="00FA3B63"/>
    <w:pPr>
      <w:spacing w:after="200" w:line="276" w:lineRule="auto"/>
      <w:ind w:left="720"/>
    </w:pPr>
    <w:rPr>
      <w:rFonts w:ascii="Calibri" w:eastAsia="Calibri" w:hAnsi="Calibri" w:cs="Calibri"/>
      <w:sz w:val="22"/>
      <w:szCs w:val="22"/>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8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image" Target="media/image29.wmf"/><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5.bin"/><Relationship Id="rId170" Type="http://schemas.openxmlformats.org/officeDocument/2006/relationships/image" Target="media/image83.wmf"/><Relationship Id="rId191" Type="http://schemas.openxmlformats.org/officeDocument/2006/relationships/oleObject" Target="embeddings/oleObject91.bin"/><Relationship Id="rId205" Type="http://schemas.openxmlformats.org/officeDocument/2006/relationships/oleObject" Target="embeddings/oleObject98.bin"/><Relationship Id="rId107" Type="http://schemas.openxmlformats.org/officeDocument/2006/relationships/oleObject" Target="embeddings/oleObject49.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image" Target="media/image62.wmf"/><Relationship Id="rId149" Type="http://schemas.openxmlformats.org/officeDocument/2006/relationships/oleObject" Target="embeddings/oleObject70.bin"/><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8.wmf"/><Relationship Id="rId181" Type="http://schemas.openxmlformats.org/officeDocument/2006/relationships/oleObject" Target="embeddings/oleObject86.bin"/><Relationship Id="rId216" Type="http://schemas.openxmlformats.org/officeDocument/2006/relationships/theme" Target="theme/theme1.xml"/><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image" Target="media/image73.wmf"/><Relationship Id="rId171" Type="http://schemas.openxmlformats.org/officeDocument/2006/relationships/oleObject" Target="embeddings/oleObject81.bin"/><Relationship Id="rId192" Type="http://schemas.openxmlformats.org/officeDocument/2006/relationships/image" Target="media/image94.wmf"/><Relationship Id="rId206" Type="http://schemas.openxmlformats.org/officeDocument/2006/relationships/image" Target="media/image101.wmf"/><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oleObject" Target="embeddings/oleObject60.bin"/><Relationship Id="rId54" Type="http://schemas.openxmlformats.org/officeDocument/2006/relationships/image" Target="media/image24.wmf"/><Relationship Id="rId75" Type="http://schemas.openxmlformats.org/officeDocument/2006/relationships/image" Target="media/image35.wmf"/><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6.bin"/><Relationship Id="rId182" Type="http://schemas.openxmlformats.org/officeDocument/2006/relationships/image" Target="media/image89.wmf"/><Relationship Id="rId6" Type="http://schemas.openxmlformats.org/officeDocument/2006/relationships/footnotes" Target="footnotes.xml"/><Relationship Id="rId23" Type="http://schemas.openxmlformats.org/officeDocument/2006/relationships/oleObject" Target="embeddings/oleObject8.bin"/><Relationship Id="rId119" Type="http://schemas.openxmlformats.org/officeDocument/2006/relationships/oleObject" Target="embeddings/oleObject55.bin"/><Relationship Id="rId44" Type="http://schemas.openxmlformats.org/officeDocument/2006/relationships/image" Target="media/image19.wmf"/><Relationship Id="rId65" Type="http://schemas.openxmlformats.org/officeDocument/2006/relationships/image" Target="media/image30.wmf"/><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1.bin"/><Relationship Id="rId172" Type="http://schemas.openxmlformats.org/officeDocument/2006/relationships/image" Target="media/image84.wmf"/><Relationship Id="rId193" Type="http://schemas.openxmlformats.org/officeDocument/2006/relationships/oleObject" Target="embeddings/oleObject92.bin"/><Relationship Id="rId207" Type="http://schemas.openxmlformats.org/officeDocument/2006/relationships/oleObject" Target="embeddings/oleObject99.bin"/><Relationship Id="rId13" Type="http://schemas.openxmlformats.org/officeDocument/2006/relationships/oleObject" Target="embeddings/oleObject3.bin"/><Relationship Id="rId109" Type="http://schemas.openxmlformats.org/officeDocument/2006/relationships/oleObject" Target="embeddings/oleObject50.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oleObject" Target="embeddings/oleObject44.bin"/><Relationship Id="rId120" Type="http://schemas.openxmlformats.org/officeDocument/2006/relationships/image" Target="media/image58.wmf"/><Relationship Id="rId141" Type="http://schemas.openxmlformats.org/officeDocument/2006/relationships/oleObject" Target="embeddings/oleObject66.bin"/><Relationship Id="rId7" Type="http://schemas.openxmlformats.org/officeDocument/2006/relationships/endnotes" Target="endnotes.xml"/><Relationship Id="rId162" Type="http://schemas.openxmlformats.org/officeDocument/2006/relationships/image" Target="media/image79.wmf"/><Relationship Id="rId183" Type="http://schemas.openxmlformats.org/officeDocument/2006/relationships/oleObject" Target="embeddings/oleObject87.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image" Target="media/image53.wmf"/><Relationship Id="rId131" Type="http://schemas.openxmlformats.org/officeDocument/2006/relationships/oleObject" Target="embeddings/oleObject61.bin"/><Relationship Id="rId152" Type="http://schemas.openxmlformats.org/officeDocument/2006/relationships/image" Target="media/image74.wmf"/><Relationship Id="rId173" Type="http://schemas.openxmlformats.org/officeDocument/2006/relationships/oleObject" Target="embeddings/oleObject82.bin"/><Relationship Id="rId194" Type="http://schemas.openxmlformats.org/officeDocument/2006/relationships/image" Target="media/image95.wmf"/><Relationship Id="rId208" Type="http://schemas.openxmlformats.org/officeDocument/2006/relationships/image" Target="media/image102.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69.bin"/><Relationship Id="rId168" Type="http://schemas.openxmlformats.org/officeDocument/2006/relationships/image" Target="media/image82.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image" Target="media/image69.wmf"/><Relationship Id="rId163" Type="http://schemas.openxmlformats.org/officeDocument/2006/relationships/oleObject" Target="embeddings/oleObject77.bin"/><Relationship Id="rId184" Type="http://schemas.openxmlformats.org/officeDocument/2006/relationships/image" Target="media/image90.wmf"/><Relationship Id="rId189" Type="http://schemas.openxmlformats.org/officeDocument/2006/relationships/oleObject" Target="embeddings/oleObject90.bin"/><Relationship Id="rId3" Type="http://schemas.openxmlformats.org/officeDocument/2006/relationships/styles" Target="styles.xml"/><Relationship Id="rId214" Type="http://schemas.openxmlformats.org/officeDocument/2006/relationships/footer" Target="footer1.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image" Target="media/image31.wmf"/><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image" Target="media/image77.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oleObject" Target="embeddings/oleObject72.bin"/><Relationship Id="rId174" Type="http://schemas.openxmlformats.org/officeDocument/2006/relationships/image" Target="media/image85.wmf"/><Relationship Id="rId179" Type="http://schemas.openxmlformats.org/officeDocument/2006/relationships/oleObject" Target="embeddings/oleObject85.bin"/><Relationship Id="rId195" Type="http://schemas.openxmlformats.org/officeDocument/2006/relationships/oleObject" Target="embeddings/oleObject93.bin"/><Relationship Id="rId209" Type="http://schemas.openxmlformats.org/officeDocument/2006/relationships/oleObject" Target="embeddings/oleObject100.bin"/><Relationship Id="rId190" Type="http://schemas.openxmlformats.org/officeDocument/2006/relationships/image" Target="media/image93.wmf"/><Relationship Id="rId204" Type="http://schemas.openxmlformats.org/officeDocument/2006/relationships/image" Target="media/image100.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1.wmf"/><Relationship Id="rId127" Type="http://schemas.openxmlformats.org/officeDocument/2006/relationships/oleObject" Target="embeddings/oleObject59.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7.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0.bin"/><Relationship Id="rId185" Type="http://schemas.openxmlformats.org/officeDocument/2006/relationships/oleObject" Target="embeddings/oleObject8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image" Target="media/image75.wmf"/><Relationship Id="rId175" Type="http://schemas.openxmlformats.org/officeDocument/2006/relationships/oleObject" Target="embeddings/oleObject83.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5.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image" Target="media/image37.wmf"/><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8.bin"/><Relationship Id="rId186" Type="http://schemas.openxmlformats.org/officeDocument/2006/relationships/image" Target="media/image91.wmf"/><Relationship Id="rId211" Type="http://schemas.openxmlformats.org/officeDocument/2006/relationships/oleObject" Target="embeddings/oleObject101.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image" Target="media/image32.wmf"/><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201" Type="http://schemas.openxmlformats.org/officeDocument/2006/relationships/oleObject" Target="embeddings/oleObject96.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oleObject" Target="embeddings/oleObject31.bin"/><Relationship Id="rId91" Type="http://schemas.openxmlformats.org/officeDocument/2006/relationships/oleObject" Target="embeddings/oleObject41.bin"/><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1" Type="http://schemas.openxmlformats.org/officeDocument/2006/relationships/customXml" Target="../customXml/item1.xml"/><Relationship Id="rId212" Type="http://schemas.openxmlformats.org/officeDocument/2006/relationships/image" Target="media/image104.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5.wmf"/><Relationship Id="rId60" Type="http://schemas.openxmlformats.org/officeDocument/2006/relationships/image" Target="media/image27.png"/><Relationship Id="rId81" Type="http://schemas.openxmlformats.org/officeDocument/2006/relationships/image" Target="media/image38.png"/><Relationship Id="rId135" Type="http://schemas.openxmlformats.org/officeDocument/2006/relationships/oleObject" Target="embeddings/oleObject63.bin"/><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202" Type="http://schemas.openxmlformats.org/officeDocument/2006/relationships/image" Target="media/image99.wmf"/><Relationship Id="rId18" Type="http://schemas.openxmlformats.org/officeDocument/2006/relationships/image" Target="media/image6.wmf"/><Relationship Id="rId39" Type="http://schemas.openxmlformats.org/officeDocument/2006/relationships/oleObject" Target="embeddings/oleObject16.bin"/><Relationship Id="rId50" Type="http://schemas.openxmlformats.org/officeDocument/2006/relationships/image" Target="media/image22.wmf"/><Relationship Id="rId104" Type="http://schemas.openxmlformats.org/officeDocument/2006/relationships/image" Target="media/image50.wmf"/><Relationship Id="rId125" Type="http://schemas.openxmlformats.org/officeDocument/2006/relationships/oleObject" Target="embeddings/oleObject58.bin"/><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71" Type="http://schemas.openxmlformats.org/officeDocument/2006/relationships/image" Target="media/image33.wmf"/><Relationship Id="rId92" Type="http://schemas.openxmlformats.org/officeDocument/2006/relationships/image" Target="media/image44.wmf"/><Relationship Id="rId213" Type="http://schemas.openxmlformats.org/officeDocument/2006/relationships/oleObject" Target="embeddings/oleObject102.bin"/><Relationship Id="rId2" Type="http://schemas.openxmlformats.org/officeDocument/2006/relationships/numbering" Target="numbering.xml"/><Relationship Id="rId29" Type="http://schemas.openxmlformats.org/officeDocument/2006/relationships/oleObject" Target="embeddings/oleObject11.bin"/><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61" Type="http://schemas.openxmlformats.org/officeDocument/2006/relationships/image" Target="media/image28.wmf"/><Relationship Id="rId82" Type="http://schemas.openxmlformats.org/officeDocument/2006/relationships/image" Target="media/image39.wmf"/><Relationship Id="rId199" Type="http://schemas.openxmlformats.org/officeDocument/2006/relationships/oleObject" Target="embeddings/oleObject95.bin"/><Relationship Id="rId203" Type="http://schemas.openxmlformats.org/officeDocument/2006/relationships/oleObject" Target="embeddings/oleObject9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3BC9D-1465-46A9-9FAC-6D479D4E8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TRAN NGOC HA</cp:lastModifiedBy>
  <cp:revision>20</cp:revision>
  <dcterms:created xsi:type="dcterms:W3CDTF">2025-10-22T01:58:00Z</dcterms:created>
  <dcterms:modified xsi:type="dcterms:W3CDTF">2025-10-23T08:44:00Z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