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93001" w14:textId="7143FC7A" w:rsidR="001B4E97" w:rsidRPr="001B4E97" w:rsidRDefault="001B4E97" w:rsidP="001B4E97">
      <w:pPr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CÂU 1</w:t>
      </w:r>
    </w:p>
    <w:p w14:paraId="11538436" w14:textId="77777777" w:rsidR="001B4E97" w:rsidRDefault="001B4E97" w:rsidP="001B4E97">
      <w:pPr>
        <w:rPr>
          <w:rFonts w:cs="Times New Roman"/>
        </w:rPr>
      </w:pPr>
      <w:r>
        <w:rPr>
          <w:rFonts w:cs="Times New Roman"/>
        </w:rPr>
        <w:t>Cho điểm kiểm tra thường xuyên môn Toán của một nhóm gồm 11 học sinh như sau:</w:t>
      </w:r>
    </w:p>
    <w:p w14:paraId="4C03CA2F" w14:textId="77777777" w:rsidR="001B4E97" w:rsidRDefault="001B4E97" w:rsidP="001B4E97">
      <w:pPr>
        <w:rPr>
          <w:rFonts w:cs="Times New Roman"/>
          <w:lang w:val="en-US"/>
        </w:rPr>
      </w:pPr>
      <w:r>
        <w:rPr>
          <w:rFonts w:cs="Times New Roman"/>
        </w:rPr>
        <w:tab/>
        <w:t>7</w:t>
      </w:r>
      <w:r>
        <w:rPr>
          <w:rFonts w:cs="Times New Roman"/>
        </w:rPr>
        <w:tab/>
        <w:t>8</w:t>
      </w:r>
      <w:r>
        <w:rPr>
          <w:rFonts w:cs="Times New Roman"/>
        </w:rPr>
        <w:tab/>
        <w:t>4</w:t>
      </w:r>
      <w:r>
        <w:rPr>
          <w:rFonts w:cs="Times New Roman"/>
        </w:rPr>
        <w:tab/>
        <w:t>6</w:t>
      </w:r>
      <w:r>
        <w:rPr>
          <w:rFonts w:cs="Times New Roman"/>
        </w:rPr>
        <w:tab/>
        <w:t>3</w:t>
      </w:r>
      <w:r>
        <w:rPr>
          <w:rFonts w:cs="Times New Roman"/>
        </w:rPr>
        <w:tab/>
        <w:t>7</w:t>
      </w:r>
      <w:r>
        <w:rPr>
          <w:rFonts w:cs="Times New Roman"/>
        </w:rPr>
        <w:tab/>
        <w:t>9</w:t>
      </w:r>
      <w:r>
        <w:rPr>
          <w:rFonts w:cs="Times New Roman"/>
        </w:rPr>
        <w:tab/>
        <w:t>8</w:t>
      </w:r>
      <w:r>
        <w:rPr>
          <w:rFonts w:cs="Times New Roman"/>
        </w:rPr>
        <w:tab/>
        <w:t>6</w:t>
      </w:r>
      <w:r>
        <w:rPr>
          <w:rFonts w:cs="Times New Roman"/>
        </w:rPr>
        <w:tab/>
        <w:t>10</w:t>
      </w:r>
      <w:r>
        <w:rPr>
          <w:rFonts w:cs="Times New Roman"/>
        </w:rPr>
        <w:tab/>
        <w:t>7</w:t>
      </w:r>
    </w:p>
    <w:p w14:paraId="48703A40" w14:textId="77777777" w:rsidR="001B4E97" w:rsidRDefault="001B4E97" w:rsidP="001B4E97">
      <w:pPr>
        <w:rPr>
          <w:rFonts w:cs="Times New Roman"/>
        </w:rPr>
      </w:pPr>
      <w:r>
        <w:rPr>
          <w:rFonts w:cs="Times New Roman"/>
        </w:rPr>
        <w:t>Tìm trung vị của mẫu số liệu trên.</w:t>
      </w:r>
    </w:p>
    <w:p w14:paraId="1477868A" w14:textId="77777777" w:rsidR="001B4E97" w:rsidRDefault="001B4E97" w:rsidP="001B4E97">
      <w:pPr>
        <w:rPr>
          <w:rFonts w:cs="Times New Roman"/>
        </w:rPr>
      </w:pPr>
      <w:r>
        <w:rPr>
          <w:rFonts w:cs="Times New Roman"/>
          <w:b/>
        </w:rPr>
        <w:t>ĐÁP SỐ:</w:t>
      </w:r>
      <w:r>
        <w:rPr>
          <w:rFonts w:cs="Times New Roman"/>
        </w:rPr>
        <w:t xml:space="preserve">  </w:t>
      </w:r>
    </w:p>
    <w:tbl>
      <w:tblPr>
        <w:tblStyle w:val="LiBang"/>
        <w:tblW w:w="0" w:type="auto"/>
        <w:tblInd w:w="0" w:type="dxa"/>
        <w:tblLook w:val="04A0" w:firstRow="1" w:lastRow="0" w:firstColumn="1" w:lastColumn="0" w:noHBand="0" w:noVBand="1"/>
      </w:tblPr>
      <w:tblGrid>
        <w:gridCol w:w="8095"/>
        <w:gridCol w:w="1975"/>
      </w:tblGrid>
      <w:tr w:rsidR="001B4E97" w14:paraId="07473AFF" w14:textId="77777777"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1514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Sắp xếp các giá trị trong mẫu số liệu theo thứ tự không giảm :</w:t>
            </w:r>
          </w:p>
          <w:p w14:paraId="35427BE7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10</w:t>
            </w:r>
          </w:p>
          <w:p w14:paraId="52982C60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4873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1B4E97" w14:paraId="260ABCC7" w14:textId="77777777"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0C99" w14:textId="77777777" w:rsidR="001B4E97" w:rsidRDefault="001B4E97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Số giá trị là 11 , là số lẻ nên giá trị chính giữa là trung vị. </w:t>
            </w:r>
          </w:p>
          <w:p w14:paraId="208319C2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E896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1B4E97" w14:paraId="571069DE" w14:textId="77777777"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E28E" w14:textId="77777777" w:rsidR="001B4E97" w:rsidRDefault="001B4E97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Me= 7</w:t>
            </w:r>
          </w:p>
          <w:p w14:paraId="5B182745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590F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</w:tbl>
    <w:p w14:paraId="2BBA4630" w14:textId="1AFF60DA" w:rsidR="001B4E97" w:rsidRPr="001B4E97" w:rsidRDefault="001B4E97" w:rsidP="001B4E97">
      <w:pPr>
        <w:rPr>
          <w:rStyle w:val="Manh"/>
          <w:rFonts w:asciiTheme="minorHAnsi" w:hAnsiTheme="minorHAnsi"/>
          <w:color w:val="000000"/>
          <w:shd w:val="clear" w:color="auto" w:fill="FFFFFF"/>
          <w:lang w:val="en-US"/>
        </w:rPr>
      </w:pPr>
      <w:r>
        <w:rPr>
          <w:rStyle w:val="Manh"/>
          <w:color w:val="000000"/>
          <w:shd w:val="clear" w:color="auto" w:fill="FFFFFF"/>
        </w:rPr>
        <w:t> </w:t>
      </w:r>
      <w:r>
        <w:rPr>
          <w:rStyle w:val="Manh"/>
          <w:color w:val="000000"/>
          <w:shd w:val="clear" w:color="auto" w:fill="FFFFFF"/>
          <w:lang w:val="en-US"/>
        </w:rPr>
        <w:t>CÂU 2</w:t>
      </w:r>
    </w:p>
    <w:p w14:paraId="24235F6E" w14:textId="77777777" w:rsidR="001B4E97" w:rsidRDefault="001B4E97" w:rsidP="001B4E97">
      <w:pPr>
        <w:rPr>
          <w:rFonts w:cs="Times New Roman"/>
        </w:rPr>
      </w:pPr>
      <w:r>
        <w:rPr>
          <w:rFonts w:cs="Times New Roman"/>
          <w:color w:val="000000"/>
          <w:shd w:val="clear" w:color="auto" w:fill="FFFFFF"/>
        </w:rPr>
        <w:t>Cho tam giác ABC có A(1;2), B(4;5), C(7;4).</w:t>
      </w:r>
    </w:p>
    <w:p w14:paraId="7C10B714" w14:textId="77777777" w:rsidR="001B4E97" w:rsidRDefault="001B4E97" w:rsidP="001B4E97">
      <w:pPr>
        <w:rPr>
          <w:rFonts w:cs="Times New Roman"/>
          <w:color w:val="000000"/>
          <w:shd w:val="clear" w:color="auto" w:fill="FFFFFF"/>
        </w:rPr>
      </w:pPr>
      <w:r>
        <w:rPr>
          <w:rFonts w:cs="Times New Roman"/>
          <w:color w:val="000000"/>
          <w:shd w:val="clear" w:color="auto" w:fill="FFFFFF"/>
        </w:rPr>
        <w:t>a) Tìm tọa độ điểm D để ABCD là hình bình hành.</w:t>
      </w:r>
    </w:p>
    <w:p w14:paraId="284C7C58" w14:textId="77777777" w:rsidR="001B4E97" w:rsidRDefault="001B4E97" w:rsidP="001B4E97">
      <w:pPr>
        <w:rPr>
          <w:rFonts w:cs="Times New Roman"/>
          <w:color w:val="000000"/>
          <w:shd w:val="clear" w:color="auto" w:fill="FFFFFF"/>
        </w:rPr>
      </w:pPr>
      <w:r>
        <w:rPr>
          <w:rFonts w:cs="Times New Roman"/>
          <w:color w:val="000000"/>
          <w:shd w:val="clear" w:color="auto" w:fill="FFFFFF"/>
        </w:rPr>
        <w:t>b) Tìm tọa độ điểm H trực tâm của tam giác ABC</w:t>
      </w:r>
    </w:p>
    <w:p w14:paraId="194AFC09" w14:textId="77777777" w:rsidR="001B4E97" w:rsidRDefault="001B4E97" w:rsidP="001B4E97">
      <w:pPr>
        <w:rPr>
          <w:rFonts w:cs="Times New Roman"/>
        </w:rPr>
      </w:pPr>
      <w:r>
        <w:rPr>
          <w:rFonts w:cs="Times New Roman"/>
          <w:b/>
        </w:rPr>
        <w:t>ĐÁP SỐ:</w:t>
      </w:r>
      <w:r>
        <w:rPr>
          <w:rFonts w:cs="Times New Roman"/>
        </w:rPr>
        <w:t xml:space="preserve"> </w:t>
      </w:r>
    </w:p>
    <w:p w14:paraId="6CB3A45B" w14:textId="77777777" w:rsidR="001B4E97" w:rsidRDefault="001B4E97" w:rsidP="001B4E97">
      <w:pPr>
        <w:rPr>
          <w:rFonts w:cs="Times New Roman"/>
        </w:rPr>
      </w:pPr>
      <w:r>
        <w:rPr>
          <w:rFonts w:cs="Times New Roman"/>
        </w:rPr>
        <w:t xml:space="preserve"> a) </w:t>
      </w:r>
    </w:p>
    <w:tbl>
      <w:tblPr>
        <w:tblStyle w:val="LiBang"/>
        <w:tblW w:w="0" w:type="auto"/>
        <w:tblInd w:w="0" w:type="dxa"/>
        <w:tblLook w:val="04A0" w:firstRow="1" w:lastRow="0" w:firstColumn="1" w:lastColumn="0" w:noHBand="0" w:noVBand="1"/>
      </w:tblPr>
      <w:tblGrid>
        <w:gridCol w:w="8095"/>
        <w:gridCol w:w="1975"/>
      </w:tblGrid>
      <w:tr w:rsidR="001B4E97" w14:paraId="0DD57489" w14:textId="77777777"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3503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Gọi D(x;y) </w:t>
            </w:r>
          </w:p>
          <w:p w14:paraId="3CBF9AF8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Vì ABCD là hình bình hành nên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  <w:lang w:val="vi-VN"/>
              </w:rPr>
              <w:object w:dxaOrig="975" w:dyaOrig="345" w14:anchorId="68A2D2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75pt;height:17.25pt" o:ole="">
                  <v:imagedata r:id="rId4" o:title=""/>
                </v:shape>
                <o:OLEObject Type="Embed" ProgID="Equation.DSMT4" ShapeID="_x0000_i1025" DrawAspect="Content" ObjectID="_1828321898" r:id="rId5"/>
              </w:object>
            </w:r>
          </w:p>
          <w:p w14:paraId="1DA8DEA2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ABB7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1B4E97" w14:paraId="0867B6AB" w14:textId="77777777"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525B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Ta có :</w:t>
            </w:r>
          </w:p>
          <w:p w14:paraId="62385BCD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vi-VN"/>
              </w:rPr>
              <w:object w:dxaOrig="2955" w:dyaOrig="375" w14:anchorId="49705606">
                <v:shape id="_x0000_i1026" type="#_x0000_t75" style="width:147.75pt;height:18.75pt" o:ole="">
                  <v:imagedata r:id="rId6" o:title=""/>
                </v:shape>
                <o:OLEObject Type="Embed" ProgID="Equation.DSMT4" ShapeID="_x0000_i1026" DrawAspect="Content" ObjectID="_1828321899" r:id="rId7"/>
              </w:object>
            </w:r>
          </w:p>
          <w:p w14:paraId="2726B325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6CF5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1B4E97" w14:paraId="3C75DCAB" w14:textId="77777777"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726D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position w:val="-30"/>
                <w:sz w:val="24"/>
                <w:szCs w:val="24"/>
                <w:lang w:val="vi-VN"/>
              </w:rPr>
              <w:object w:dxaOrig="3255" w:dyaOrig="720" w14:anchorId="75A1129F">
                <v:shape id="_x0000_i1027" type="#_x0000_t75" style="width:162.75pt;height:36pt" o:ole="">
                  <v:imagedata r:id="rId8" o:title=""/>
                </v:shape>
                <o:OLEObject Type="Embed" ProgID="Equation.DSMT4" ShapeID="_x0000_i1027" DrawAspect="Content" ObjectID="_1828321900" r:id="rId9"/>
              </w:object>
            </w:r>
          </w:p>
          <w:p w14:paraId="1D4D6AD5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Vậy D(4; 1) thì ABCD là hình bình hành.</w:t>
            </w:r>
          </w:p>
          <w:p w14:paraId="3E083FCD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6DD1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</w:tbl>
    <w:p w14:paraId="109F5BA0" w14:textId="77777777" w:rsidR="001B4E97" w:rsidRDefault="001B4E97" w:rsidP="001B4E97">
      <w:pPr>
        <w:rPr>
          <w:rFonts w:cs="Times New Roman"/>
        </w:rPr>
      </w:pPr>
    </w:p>
    <w:p w14:paraId="4C8AB1E3" w14:textId="77777777" w:rsidR="001B4E97" w:rsidRDefault="001B4E97" w:rsidP="001B4E97">
      <w:pPr>
        <w:rPr>
          <w:rFonts w:cs="Times New Roman"/>
        </w:rPr>
      </w:pPr>
      <w:r>
        <w:rPr>
          <w:rFonts w:cs="Times New Roman"/>
        </w:rPr>
        <w:t xml:space="preserve">b) </w:t>
      </w:r>
    </w:p>
    <w:tbl>
      <w:tblPr>
        <w:tblStyle w:val="LiBang"/>
        <w:tblW w:w="0" w:type="auto"/>
        <w:tblInd w:w="0" w:type="dxa"/>
        <w:tblLook w:val="04A0" w:firstRow="1" w:lastRow="0" w:firstColumn="1" w:lastColumn="0" w:noHBand="0" w:noVBand="1"/>
      </w:tblPr>
      <w:tblGrid>
        <w:gridCol w:w="8095"/>
        <w:gridCol w:w="1975"/>
      </w:tblGrid>
      <w:tr w:rsidR="001B4E97" w14:paraId="0BE7B07A" w14:textId="77777777"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241B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Gọi H(x;y). Ta có</w:t>
            </w:r>
          </w:p>
          <w:p w14:paraId="7B912D6B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position w:val="-34"/>
                <w:sz w:val="24"/>
                <w:szCs w:val="24"/>
                <w:lang w:val="vi-VN"/>
              </w:rPr>
              <w:object w:dxaOrig="3060" w:dyaOrig="795" w14:anchorId="3F5453ED">
                <v:shape id="_x0000_i1028" type="#_x0000_t75" style="width:153pt;height:39.75pt" o:ole="">
                  <v:imagedata r:id="rId10" o:title=""/>
                </v:shape>
                <o:OLEObject Type="Embed" ProgID="Equation.DSMT4" ShapeID="_x0000_i1028" DrawAspect="Content" ObjectID="_1828321901" r:id="rId11"/>
              </w:objec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6DC4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1B4E97" w14:paraId="7CBE6719" w14:textId="77777777"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FB9B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Vì H là trực tâm của ta giác ABC nên </w:t>
            </w:r>
          </w:p>
          <w:p w14:paraId="46E6477E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position w:val="-74"/>
                <w:sz w:val="24"/>
                <w:szCs w:val="24"/>
                <w:lang w:val="vi-VN"/>
              </w:rPr>
              <w:object w:dxaOrig="5415" w:dyaOrig="1605" w14:anchorId="21246FCF">
                <v:shape id="_x0000_i1029" type="#_x0000_t75" style="width:270.75pt;height:80.25pt" o:ole="">
                  <v:imagedata r:id="rId12" o:title=""/>
                </v:shape>
                <o:OLEObject Type="Embed" ProgID="Equation.DSMT4" ShapeID="_x0000_i1029" DrawAspect="Content" ObjectID="_1828321902" r:id="rId13"/>
              </w:object>
            </w:r>
          </w:p>
          <w:p w14:paraId="0B5192FB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515E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1B4E97" w14:paraId="526000F4" w14:textId="77777777"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3620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Vậy H(3;8) là trực tâm của tam giác ABC.</w:t>
            </w:r>
          </w:p>
          <w:p w14:paraId="4AD72FD5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DFC9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</w:tbl>
    <w:p w14:paraId="48116FCD" w14:textId="77777777" w:rsidR="001B4E97" w:rsidRDefault="001B4E97" w:rsidP="001B4E97">
      <w:pPr>
        <w:rPr>
          <w:rFonts w:cs="Times New Roman"/>
        </w:rPr>
      </w:pPr>
    </w:p>
    <w:p w14:paraId="5FFAD92C" w14:textId="67AA563D" w:rsidR="001B4E97" w:rsidRPr="001B4E97" w:rsidRDefault="001B4E97" w:rsidP="001B4E97">
      <w:pPr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lastRenderedPageBreak/>
        <w:t>CÂU 3</w:t>
      </w:r>
    </w:p>
    <w:p w14:paraId="356A54B0" w14:textId="77777777" w:rsidR="001B4E97" w:rsidRDefault="001B4E97" w:rsidP="001B4E97">
      <w:pPr>
        <w:rPr>
          <w:rFonts w:cs="Times New Roman"/>
        </w:rPr>
      </w:pPr>
      <w:r>
        <w:rPr>
          <w:rFonts w:cs="Times New Roman"/>
        </w:rPr>
        <w:t xml:space="preserve">Hai lực tác động vào vật tại điểm A được biểu diễn bởi hai vecto như hình vẽ sau. Biết </w:t>
      </w:r>
      <w:r>
        <w:rPr>
          <w:rFonts w:cs="Times New Roman"/>
          <w:position w:val="-12"/>
        </w:rPr>
        <w:object w:dxaOrig="840" w:dyaOrig="405" w14:anchorId="0DE22155">
          <v:shape id="_x0000_i1030" type="#_x0000_t75" style="width:42pt;height:20.25pt" o:ole="">
            <v:imagedata r:id="rId14" o:title=""/>
          </v:shape>
          <o:OLEObject Type="Embed" ProgID="Equation.DSMT4" ShapeID="_x0000_i1030" DrawAspect="Content" ObjectID="_1828321903" r:id="rId15"/>
        </w:object>
      </w:r>
      <w:r>
        <w:rPr>
          <w:rFonts w:cs="Times New Roman"/>
          <w:position w:val="-12"/>
        </w:rPr>
        <w:object w:dxaOrig="885" w:dyaOrig="405" w14:anchorId="37257825">
          <v:shape id="_x0000_i1031" type="#_x0000_t75" style="width:44.25pt;height:20.25pt" o:ole="">
            <v:imagedata r:id="rId16" o:title=""/>
          </v:shape>
          <o:OLEObject Type="Embed" ProgID="Equation.DSMT4" ShapeID="_x0000_i1031" DrawAspect="Content" ObjectID="_1828321904" r:id="rId17"/>
        </w:object>
      </w:r>
      <w:r>
        <w:rPr>
          <w:rFonts w:cs="Times New Roman"/>
        </w:rPr>
        <w:t>,</w:t>
      </w:r>
      <w:r>
        <w:rPr>
          <w:rFonts w:cs="Times New Roman"/>
          <w:position w:val="-18"/>
        </w:rPr>
        <w:object w:dxaOrig="1080" w:dyaOrig="480" w14:anchorId="337EFB1C">
          <v:shape id="_x0000_i1032" type="#_x0000_t75" style="width:54pt;height:24pt" o:ole="">
            <v:imagedata r:id="rId18" o:title=""/>
          </v:shape>
          <o:OLEObject Type="Embed" ProgID="Equation.DSMT4" ShapeID="_x0000_i1032" DrawAspect="Content" ObjectID="_1828321905" r:id="rId19"/>
        </w:object>
      </w:r>
      <w:r>
        <w:rPr>
          <w:rFonts w:cs="Times New Roman"/>
        </w:rPr>
        <w:t xml:space="preserve">, </w:t>
      </w:r>
      <w:r>
        <w:rPr>
          <w:rFonts w:cs="Times New Roman"/>
          <w:position w:val="-18"/>
        </w:rPr>
        <w:object w:dxaOrig="1035" w:dyaOrig="480" w14:anchorId="29742895">
          <v:shape id="_x0000_i1033" type="#_x0000_t75" style="width:51.75pt;height:24pt" o:ole="">
            <v:imagedata r:id="rId20" o:title=""/>
          </v:shape>
          <o:OLEObject Type="Embed" ProgID="Equation.DSMT4" ShapeID="_x0000_i1033" DrawAspect="Content" ObjectID="_1828321906" r:id="rId21"/>
        </w:object>
      </w:r>
      <w:r>
        <w:rPr>
          <w:rFonts w:cs="Times New Roman"/>
        </w:rPr>
        <w:t xml:space="preserve">N. Hãy vẽ và tính độ lớn của hợp lực </w:t>
      </w:r>
      <w:r>
        <w:rPr>
          <w:rFonts w:cs="Times New Roman"/>
          <w:position w:val="-12"/>
        </w:rPr>
        <w:object w:dxaOrig="1140" w:dyaOrig="405" w14:anchorId="68459393">
          <v:shape id="_x0000_i1034" type="#_x0000_t75" style="width:57pt;height:20.25pt" o:ole="">
            <v:imagedata r:id="rId22" o:title=""/>
          </v:shape>
          <o:OLEObject Type="Embed" ProgID="Equation.DSMT4" ShapeID="_x0000_i1034" DrawAspect="Content" ObjectID="_1828321907" r:id="rId23"/>
        </w:object>
      </w:r>
      <w:r>
        <w:rPr>
          <w:rFonts w:cs="Times New Roman"/>
        </w:rPr>
        <w:t>.</w:t>
      </w:r>
    </w:p>
    <w:p w14:paraId="4B3FA666" w14:textId="77777777" w:rsidR="001B4E97" w:rsidRDefault="001B4E97" w:rsidP="001B4E97">
      <w:pPr>
        <w:rPr>
          <w:rFonts w:cs="Times New Roman"/>
        </w:rPr>
      </w:pPr>
    </w:p>
    <w:p w14:paraId="63DF7550" w14:textId="24B8A11E" w:rsidR="001B4E97" w:rsidRDefault="001B4E97" w:rsidP="001B4E97">
      <w:pPr>
        <w:rPr>
          <w:rFonts w:cs="Times New Roman"/>
        </w:rPr>
      </w:pPr>
      <w:r>
        <w:rPr>
          <w:b/>
          <w:noProof/>
          <w:color w:val="000000"/>
          <w:shd w:val="clear" w:color="auto" w:fill="FFFFFF"/>
        </w:rPr>
        <w:drawing>
          <wp:inline distT="0" distB="0" distL="0" distR="0" wp14:anchorId="503B5820" wp14:editId="0B494081">
            <wp:extent cx="2095500" cy="1943100"/>
            <wp:effectExtent l="0" t="0" r="0" b="0"/>
            <wp:docPr id="256517797" name="Hình ảnh 2" descr="Ảnh có chứa bản phác thảo&#10;&#10;Nội dung do AI tạo ra có thể không chính xá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517797" name="Hình ảnh 2" descr="Ảnh có chứa bản phác thảo&#10;&#10;Nội dung do AI tạo ra có thể không chính xác.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270" t="14680" r="25893" b="202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46B3D" w14:textId="77777777" w:rsidR="001B4E97" w:rsidRDefault="001B4E97" w:rsidP="001B4E97">
      <w:pPr>
        <w:rPr>
          <w:rFonts w:cs="Times New Roman"/>
        </w:rPr>
      </w:pPr>
      <w:r>
        <w:rPr>
          <w:rFonts w:cs="Times New Roman"/>
          <w:b/>
        </w:rPr>
        <w:t>ĐÁP SỐ:</w:t>
      </w:r>
      <w:r>
        <w:rPr>
          <w:rFonts w:cs="Times New Roman"/>
        </w:rPr>
        <w:t xml:space="preserve"> </w:t>
      </w:r>
    </w:p>
    <w:tbl>
      <w:tblPr>
        <w:tblStyle w:val="LiBang"/>
        <w:tblW w:w="0" w:type="auto"/>
        <w:tblInd w:w="0" w:type="dxa"/>
        <w:tblLook w:val="04A0" w:firstRow="1" w:lastRow="0" w:firstColumn="1" w:lastColumn="0" w:noHBand="0" w:noVBand="1"/>
      </w:tblPr>
      <w:tblGrid>
        <w:gridCol w:w="8095"/>
        <w:gridCol w:w="1975"/>
      </w:tblGrid>
      <w:tr w:rsidR="001B4E97" w14:paraId="1E5D3F6E" w14:textId="77777777"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A939" w14:textId="7C0A7018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Vẽ điểm F thỏa mãn ABFC là hình bình hành</w:t>
            </w:r>
            <w:r>
              <w:rPr>
                <w:rFonts w:cs="Times New Roman"/>
                <w:noProof/>
              </w:rPr>
              <w:drawing>
                <wp:inline distT="0" distB="0" distL="0" distR="0" wp14:anchorId="0FB0A8C8" wp14:editId="0CBB5F72">
                  <wp:extent cx="2552700" cy="1876425"/>
                  <wp:effectExtent l="0" t="0" r="0" b="9525"/>
                  <wp:docPr id="1342656797" name="Hình ảnh 1" descr="Ảnh có chứa bản phác thảo, hàng, thiết kế&#10;&#10;Nội dung do AI tạo ra có thể không chính xác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2656797" name="Hình ảnh 1" descr="Ảnh có chứa bản phác thảo, hàng, thiết kế&#10;&#10;Nội dung do AI tạo ra có thể không chính xác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004" t="13405" r="23016" b="23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D409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1B4E97" w14:paraId="22F60B43" w14:textId="77777777"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107C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position w:val="-12"/>
                <w:sz w:val="24"/>
                <w:szCs w:val="24"/>
                <w:lang w:val="vi-VN"/>
              </w:rPr>
              <w:object w:dxaOrig="2415" w:dyaOrig="405" w14:anchorId="0747BC61">
                <v:shape id="_x0000_i1037" type="#_x0000_t75" style="width:120.75pt;height:20.25pt" o:ole="">
                  <v:imagedata r:id="rId26" o:title=""/>
                </v:shape>
                <o:OLEObject Type="Embed" ProgID="Equation.DSMT4" ShapeID="_x0000_i1037" DrawAspect="Content" ObjectID="_1828321908" r:id="rId27"/>
              </w:object>
            </w:r>
          </w:p>
          <w:p w14:paraId="792067B8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Vì ABFC là hình bình hành nên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  <w:lang w:val="vi-VN"/>
              </w:rPr>
              <w:object w:dxaOrig="2100" w:dyaOrig="360" w14:anchorId="66127FCC">
                <v:shape id="_x0000_i1038" type="#_x0000_t75" style="width:105pt;height:18pt" o:ole="">
                  <v:imagedata r:id="rId28" o:title=""/>
                </v:shape>
                <o:OLEObject Type="Embed" ProgID="Equation.DSMT4" ShapeID="_x0000_i1038" DrawAspect="Content" ObjectID="_1828321909" r:id="rId29"/>
              </w:object>
            </w:r>
          </w:p>
          <w:p w14:paraId="6B37F5A7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Áp dụng định lí cô sin cho tam giác ABF ta có:</w:t>
            </w:r>
          </w:p>
          <w:p w14:paraId="5CD7F297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vi-VN"/>
              </w:rPr>
              <w:object w:dxaOrig="5055" w:dyaOrig="375" w14:anchorId="6EBD958A">
                <v:shape id="_x0000_i1039" type="#_x0000_t75" style="width:252.75pt;height:18.75pt" o:ole="">
                  <v:imagedata r:id="rId30" o:title=""/>
                </v:shape>
                <o:OLEObject Type="Embed" ProgID="Equation.DSMT4" ShapeID="_x0000_i1039" DrawAspect="Content" ObjectID="_1828321910" r:id="rId31"/>
              </w:object>
            </w:r>
          </w:p>
          <w:p w14:paraId="63826C7C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C4E3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1B4E97" w14:paraId="7E478DB0" w14:textId="77777777"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D82A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vi-VN"/>
              </w:rPr>
              <w:object w:dxaOrig="2220" w:dyaOrig="435" w14:anchorId="7A1EC691">
                <v:shape id="_x0000_i1040" type="#_x0000_t75" style="width:111pt;height:21.75pt" o:ole="">
                  <v:imagedata r:id="rId32" o:title=""/>
                </v:shape>
                <o:OLEObject Type="Embed" ProgID="Equation.DSMT4" ShapeID="_x0000_i1040" DrawAspect="Content" ObjectID="_1828321911" r:id="rId33"/>
              </w:object>
            </w:r>
          </w:p>
          <w:p w14:paraId="24E3A065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Vậy độ lớn của lực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  <w:lang w:val="vi-VN"/>
              </w:rPr>
              <w:object w:dxaOrig="255" w:dyaOrig="315" w14:anchorId="09B49733">
                <v:shape id="_x0000_i1041" type="#_x0000_t75" style="width:12.75pt;height:15.75pt" o:ole="">
                  <v:imagedata r:id="rId34" o:title=""/>
                </v:shape>
                <o:OLEObject Type="Embed" ProgID="Equation.DSMT4" ShapeID="_x0000_i1041" DrawAspect="Content" ObjectID="_1828321912" r:id="rId35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là 2,58 N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1410" w14:textId="77777777" w:rsidR="001B4E97" w:rsidRDefault="001B4E9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</w:tbl>
    <w:p w14:paraId="1A139E03" w14:textId="77777777" w:rsidR="001B4E97" w:rsidRDefault="001B4E97" w:rsidP="001B4E97">
      <w:pPr>
        <w:rPr>
          <w:rStyle w:val="Manh"/>
          <w:rFonts w:asciiTheme="minorHAnsi" w:hAnsiTheme="minorHAnsi"/>
          <w:color w:val="000000"/>
          <w:shd w:val="clear" w:color="auto" w:fill="FFFFFF"/>
          <w:lang w:val="en-US"/>
        </w:rPr>
      </w:pPr>
    </w:p>
    <w:p w14:paraId="7DA1A357" w14:textId="77777777" w:rsidR="001B4E97" w:rsidRDefault="001B4E97" w:rsidP="001B4E97">
      <w:pPr>
        <w:rPr>
          <w:rFonts w:cs="Times New Roman"/>
          <w:sz w:val="22"/>
          <w:szCs w:val="22"/>
        </w:rPr>
      </w:pPr>
    </w:p>
    <w:p w14:paraId="3D044108" w14:textId="77777777" w:rsidR="001B4E97" w:rsidRDefault="001B4E97" w:rsidP="001B4E97">
      <w:pPr>
        <w:rPr>
          <w:rFonts w:cs="Times New Roman"/>
        </w:rPr>
      </w:pPr>
    </w:p>
    <w:p w14:paraId="178F7C06" w14:textId="77777777" w:rsidR="00191858" w:rsidRDefault="00191858"/>
    <w:sectPr w:rsidR="00191858" w:rsidSect="00C5543F">
      <w:pgSz w:w="11906" w:h="16838" w:code="9"/>
      <w:pgMar w:top="567" w:right="567" w:bottom="567" w:left="7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E97"/>
    <w:rsid w:val="00191858"/>
    <w:rsid w:val="001B4E97"/>
    <w:rsid w:val="00564711"/>
    <w:rsid w:val="00A65A45"/>
    <w:rsid w:val="00B27067"/>
    <w:rsid w:val="00C5543F"/>
    <w:rsid w:val="00D936C6"/>
    <w:rsid w:val="00E548A1"/>
    <w:rsid w:val="00E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EFFBB"/>
  <w15:chartTrackingRefBased/>
  <w15:docId w15:val="{D6557A82-54D8-468D-983F-E088045F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vi-V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link w:val="u1Char"/>
    <w:uiPriority w:val="9"/>
    <w:qFormat/>
    <w:rsid w:val="001B4E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1B4E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1B4E9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1B4E9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1B4E9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1B4E9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1B4E9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1B4E9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1B4E9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1B4E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1B4E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1B4E9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1B4E9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1B4E9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1B4E9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1B4E9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1B4E9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1B4E9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1B4E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1B4E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1B4E9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1B4E9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1B4E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1B4E97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1B4E97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1B4E97"/>
    <w:rPr>
      <w:i/>
      <w:iCs/>
      <w:color w:val="2F5496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1B4E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1B4E97"/>
    <w:rPr>
      <w:i/>
      <w:iCs/>
      <w:color w:val="2F5496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1B4E97"/>
    <w:rPr>
      <w:b/>
      <w:bCs/>
      <w:smallCaps/>
      <w:color w:val="2F5496" w:themeColor="accent1" w:themeShade="BF"/>
      <w:spacing w:val="5"/>
    </w:rPr>
  </w:style>
  <w:style w:type="table" w:styleId="LiBang">
    <w:name w:val="Table Grid"/>
    <w:basedOn w:val="BangThngthng"/>
    <w:uiPriority w:val="39"/>
    <w:rsid w:val="001B4E97"/>
    <w:pPr>
      <w:spacing w:after="0" w:line="240" w:lineRule="auto"/>
    </w:pPr>
    <w:rPr>
      <w:rFonts w:asciiTheme="minorHAnsi" w:hAnsiTheme="minorHAnsi"/>
      <w:sz w:val="22"/>
      <w:szCs w:val="22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nh">
    <w:name w:val="Strong"/>
    <w:basedOn w:val="Phngmcinhcuaoanvn"/>
    <w:uiPriority w:val="22"/>
    <w:qFormat/>
    <w:rsid w:val="001B4E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3.wmf"/><Relationship Id="rId21" Type="http://schemas.openxmlformats.org/officeDocument/2006/relationships/oleObject" Target="embeddings/oleObject9.bin"/><Relationship Id="rId34" Type="http://schemas.openxmlformats.org/officeDocument/2006/relationships/image" Target="media/image17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2.png"/><Relationship Id="rId33" Type="http://schemas.openxmlformats.org/officeDocument/2006/relationships/oleObject" Target="embeddings/oleObject14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png"/><Relationship Id="rId32" Type="http://schemas.openxmlformats.org/officeDocument/2006/relationships/image" Target="media/image16.wmf"/><Relationship Id="rId37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4.wmf"/><Relationship Id="rId36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3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Relationship Id="rId8" Type="http://schemas.openxmlformats.org/officeDocument/2006/relationships/image" Target="media/image3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1082</Characters>
  <Application>Microsoft Office Word</Application>
  <DocSecurity>0</DocSecurity>
  <Lines>98</Lines>
  <Paragraphs>75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msoffice4224</dc:creator>
  <cp:keywords/>
  <dc:description/>
  <cp:lastModifiedBy>msoffice4224</cp:lastModifiedBy>
  <cp:revision>1</cp:revision>
  <dcterms:created xsi:type="dcterms:W3CDTF">2025-12-26T23:23:00Z</dcterms:created>
  <dcterms:modified xsi:type="dcterms:W3CDTF">2025-12-26T23:25:00Z</dcterms:modified>
</cp:coreProperties>
</file>